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34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134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СРЕДНЯЯ ОБЩЕОБРАЗОВАТЕЛЬНАЯ ШКОЛА №3 </w:t>
      </w:r>
      <w:proofErr w:type="spellStart"/>
      <w:r w:rsidRPr="003F1134">
        <w:rPr>
          <w:rFonts w:ascii="Times New Roman" w:hAnsi="Times New Roman" w:cs="Times New Roman"/>
          <w:b/>
          <w:sz w:val="24"/>
          <w:szCs w:val="24"/>
          <w:u w:val="single"/>
        </w:rPr>
        <w:t>Г.ПУДОЖА</w:t>
      </w:r>
      <w:proofErr w:type="spellEnd"/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134">
        <w:rPr>
          <w:rFonts w:ascii="Times New Roman" w:hAnsi="Times New Roman" w:cs="Times New Roman"/>
          <w:sz w:val="24"/>
          <w:szCs w:val="24"/>
        </w:rPr>
        <w:t>186150, Республика Карелия, город Пудож, ул. К. Маркса, 79, тел/факс (81452)5-24-92</w:t>
      </w: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6C7B5F" w:rsidRPr="003F1134" w:rsidSect="005F32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7B5F" w:rsidRPr="003F1134" w:rsidRDefault="006C7B5F" w:rsidP="006C7B5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7B5F" w:rsidRPr="003F1134" w:rsidRDefault="006C7B5F" w:rsidP="006C7B5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13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Рассмотрено:</w:t>
      </w:r>
    </w:p>
    <w:p w:rsidR="006C7B5F" w:rsidRPr="003F1134" w:rsidRDefault="006C7B5F" w:rsidP="006C7B5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134">
        <w:rPr>
          <w:rFonts w:ascii="Times New Roman" w:hAnsi="Times New Roman" w:cs="Times New Roman"/>
          <w:color w:val="000000" w:themeColor="text1"/>
          <w:sz w:val="24"/>
          <w:szCs w:val="24"/>
        </w:rPr>
        <w:t>на педагогическом совете:</w:t>
      </w:r>
    </w:p>
    <w:p w:rsidR="006C7B5F" w:rsidRPr="003F1134" w:rsidRDefault="006C7B5F" w:rsidP="006C7B5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№ 1 </w:t>
      </w:r>
      <w:proofErr w:type="gramStart"/>
      <w:r w:rsidRPr="003F113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</w:p>
    <w:p w:rsidR="006C7B5F" w:rsidRPr="003F1134" w:rsidRDefault="006C7B5F" w:rsidP="006C7B5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134">
        <w:rPr>
          <w:rFonts w:ascii="Times New Roman" w:hAnsi="Times New Roman" w:cs="Times New Roman"/>
          <w:color w:val="000000" w:themeColor="text1"/>
          <w:sz w:val="24"/>
          <w:szCs w:val="24"/>
        </w:rPr>
        <w:t>«31» августа 2024 г.</w:t>
      </w:r>
      <w:r w:rsidRPr="003F1134">
        <w:rPr>
          <w:rFonts w:ascii="Times New Roman" w:hAnsi="Times New Roman" w:cs="Times New Roman"/>
          <w:color w:val="000000" w:themeColor="text1"/>
          <w:sz w:val="24"/>
          <w:szCs w:val="24"/>
        </w:rPr>
        <w:br w:type="column"/>
      </w:r>
    </w:p>
    <w:p w:rsidR="006C7B5F" w:rsidRPr="003F1134" w:rsidRDefault="006C7B5F" w:rsidP="006C7B5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134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Утверждаю: _____________</w:t>
      </w:r>
    </w:p>
    <w:p w:rsidR="006C7B5F" w:rsidRPr="003F1134" w:rsidRDefault="006C7B5F" w:rsidP="006C7B5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</w:t>
      </w:r>
      <w:proofErr w:type="spellStart"/>
      <w:r w:rsidRPr="003F1134">
        <w:rPr>
          <w:rFonts w:ascii="Times New Roman" w:hAnsi="Times New Roman" w:cs="Times New Roman"/>
          <w:color w:val="000000" w:themeColor="text1"/>
          <w:sz w:val="24"/>
          <w:szCs w:val="24"/>
        </w:rPr>
        <w:t>МКОУ</w:t>
      </w:r>
      <w:proofErr w:type="spellEnd"/>
      <w:r w:rsidRPr="003F1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134">
        <w:rPr>
          <w:rFonts w:ascii="Times New Roman" w:hAnsi="Times New Roman" w:cs="Times New Roman"/>
          <w:color w:val="000000" w:themeColor="text1"/>
          <w:sz w:val="24"/>
          <w:szCs w:val="24"/>
        </w:rPr>
        <w:t>СОШ</w:t>
      </w:r>
      <w:proofErr w:type="spellEnd"/>
      <w:r w:rsidRPr="003F1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 г. Пудожа</w:t>
      </w:r>
    </w:p>
    <w:p w:rsidR="006C7B5F" w:rsidRPr="003F1134" w:rsidRDefault="006C7B5F" w:rsidP="006C7B5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Лисина </w:t>
      </w:r>
      <w:proofErr w:type="spellStart"/>
      <w:r w:rsidRPr="003F1134">
        <w:rPr>
          <w:rFonts w:ascii="Times New Roman" w:hAnsi="Times New Roman" w:cs="Times New Roman"/>
          <w:color w:val="000000" w:themeColor="text1"/>
          <w:sz w:val="24"/>
          <w:szCs w:val="24"/>
        </w:rPr>
        <w:t>Н.А</w:t>
      </w:r>
      <w:proofErr w:type="spellEnd"/>
      <w:r w:rsidRPr="003F11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7B5F" w:rsidRPr="003F1134" w:rsidRDefault="006C7B5F" w:rsidP="006C7B5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C7B5F" w:rsidRPr="003F1134" w:rsidSect="00287E7A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  <w:r w:rsidRPr="003F1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«31» августа 2024 г.</w:t>
      </w:r>
    </w:p>
    <w:p w:rsidR="006C7B5F" w:rsidRPr="003F1134" w:rsidRDefault="006C7B5F" w:rsidP="006C7B5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7B5F" w:rsidRPr="003F1134" w:rsidRDefault="006C7B5F" w:rsidP="006C7B5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7B5F" w:rsidRPr="003F1134" w:rsidRDefault="006C7B5F" w:rsidP="006C7B5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7B5F" w:rsidRPr="003F1134" w:rsidRDefault="006C7B5F" w:rsidP="006C7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13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6C7B5F" w:rsidRPr="003F1134" w:rsidRDefault="006C7B5F" w:rsidP="006C7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134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9C2BB0" w:rsidRPr="009C2BB0">
        <w:rPr>
          <w:rFonts w:ascii="Times New Roman" w:hAnsi="Times New Roman" w:cs="Times New Roman"/>
          <w:sz w:val="24"/>
          <w:szCs w:val="24"/>
        </w:rPr>
        <w:t>Россия в мире</w:t>
      </w:r>
      <w:r w:rsidRPr="003F1134">
        <w:rPr>
          <w:rFonts w:ascii="Times New Roman" w:hAnsi="Times New Roman" w:cs="Times New Roman"/>
          <w:sz w:val="24"/>
          <w:szCs w:val="24"/>
        </w:rPr>
        <w:t>»</w:t>
      </w:r>
    </w:p>
    <w:p w:rsidR="006C7B5F" w:rsidRPr="003F1134" w:rsidRDefault="009C2BB0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134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9C2BB0">
        <w:rPr>
          <w:rFonts w:ascii="Times New Roman" w:hAnsi="Times New Roman" w:cs="Times New Roman"/>
          <w:sz w:val="24"/>
          <w:szCs w:val="24"/>
        </w:rPr>
        <w:t>1 год</w:t>
      </w:r>
      <w:bookmarkStart w:id="0" w:name="_GoBack"/>
      <w:bookmarkEnd w:id="0"/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5F" w:rsidRPr="003F1134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134">
        <w:rPr>
          <w:rFonts w:ascii="Times New Roman" w:hAnsi="Times New Roman" w:cs="Times New Roman"/>
          <w:sz w:val="24"/>
          <w:szCs w:val="24"/>
        </w:rPr>
        <w:t>г. Пудож</w:t>
      </w:r>
    </w:p>
    <w:p w:rsidR="006C7B5F" w:rsidRDefault="006C7B5F" w:rsidP="006C7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6C7B5F" w:rsidSect="00287E7A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3F1134">
        <w:rPr>
          <w:rFonts w:ascii="Times New Roman" w:hAnsi="Times New Roman" w:cs="Times New Roman"/>
          <w:sz w:val="24"/>
          <w:szCs w:val="24"/>
        </w:rPr>
        <w:t>2024 г.</w:t>
      </w:r>
    </w:p>
    <w:p w:rsidR="00D22E1A" w:rsidRDefault="00D22E1A" w:rsidP="008B767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D22E1A" w:rsidRDefault="00D22E1A" w:rsidP="008B767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«Россия в мире»</w:t>
      </w:r>
    </w:p>
    <w:p w:rsidR="008B7678" w:rsidRDefault="00D22E1A" w:rsidP="008B7678">
      <w:pPr>
        <w:pStyle w:val="a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8B7678">
        <w:rPr>
          <w:rFonts w:ascii="Times New Roman" w:eastAsia="Arial" w:hAnsi="Times New Roman" w:cs="Times New Roman"/>
          <w:b/>
          <w:sz w:val="24"/>
          <w:szCs w:val="24"/>
        </w:rPr>
        <w:t>11 класс</w:t>
      </w:r>
    </w:p>
    <w:p w:rsidR="008B7678" w:rsidRDefault="008B7678" w:rsidP="00CB20B0">
      <w:pPr>
        <w:pStyle w:val="a5"/>
        <w:rPr>
          <w:rFonts w:ascii="Times New Roman" w:eastAsia="Arial" w:hAnsi="Times New Roman" w:cs="Times New Roman"/>
          <w:b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6090D">
        <w:rPr>
          <w:rFonts w:ascii="Times New Roman" w:eastAsia="Arial" w:hAnsi="Times New Roman" w:cs="Times New Roman"/>
          <w:b/>
          <w:sz w:val="24"/>
          <w:szCs w:val="24"/>
        </w:rPr>
        <w:t>Личностные результаты: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8B7678" w:rsidRDefault="00CB20B0" w:rsidP="008B76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78">
        <w:rPr>
          <w:rFonts w:ascii="Times New Roman" w:hAnsi="Times New Roman" w:cs="Times New Roman"/>
          <w:sz w:val="24"/>
          <w:szCs w:val="24"/>
        </w:rPr>
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:rsidR="00CB20B0" w:rsidRPr="008B7678" w:rsidRDefault="00CB20B0" w:rsidP="008B767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0B0" w:rsidRPr="008B7678" w:rsidRDefault="00CB20B0" w:rsidP="008B76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678">
        <w:rPr>
          <w:rFonts w:ascii="Times New Roman" w:hAnsi="Times New Roman" w:cs="Times New Roman"/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CB20B0" w:rsidRPr="008B7678" w:rsidRDefault="00CB20B0" w:rsidP="008B767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0B0" w:rsidRPr="008B7678" w:rsidRDefault="00CB20B0" w:rsidP="008B76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78">
        <w:rPr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CB20B0" w:rsidRPr="008B7678" w:rsidRDefault="00CB20B0" w:rsidP="008B767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0B0" w:rsidRPr="008B7678" w:rsidRDefault="00CB20B0" w:rsidP="008B76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78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B20B0" w:rsidRPr="008B7678" w:rsidRDefault="00CB20B0" w:rsidP="008B767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0B0" w:rsidRPr="008B7678" w:rsidRDefault="00CB20B0" w:rsidP="008B76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78">
        <w:rPr>
          <w:rFonts w:ascii="Times New Roman" w:hAnsi="Times New Roman" w:cs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B20B0" w:rsidRPr="008B7678" w:rsidRDefault="00CB20B0" w:rsidP="008B76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78">
        <w:rPr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B20B0" w:rsidRPr="008B7678" w:rsidRDefault="00CB20B0" w:rsidP="008B767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0B0" w:rsidRPr="008B7678" w:rsidRDefault="00CB20B0" w:rsidP="008B76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78">
        <w:rPr>
          <w:rFonts w:ascii="Times New Roman" w:hAnsi="Times New Roman" w:cs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B20B0" w:rsidRPr="008B7678" w:rsidRDefault="00CB20B0" w:rsidP="008B76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78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CB20B0" w:rsidRPr="008B7678" w:rsidRDefault="00CB20B0" w:rsidP="008B767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0B0" w:rsidRPr="008B7678" w:rsidRDefault="00CB20B0" w:rsidP="008B76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78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B20B0" w:rsidRPr="008B7678" w:rsidRDefault="00CB20B0" w:rsidP="008B767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0B0" w:rsidRPr="008B7678" w:rsidRDefault="00CB20B0" w:rsidP="008B76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78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CB20B0" w:rsidRPr="008B7678" w:rsidRDefault="00CB20B0" w:rsidP="008B76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78">
        <w:rPr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привычек;</w:t>
      </w:r>
    </w:p>
    <w:p w:rsidR="00CB20B0" w:rsidRPr="008B7678" w:rsidRDefault="00CB20B0" w:rsidP="008B767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0B0" w:rsidRPr="008B7678" w:rsidRDefault="00CB20B0" w:rsidP="008B76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678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CB20B0" w:rsidRPr="008B7678" w:rsidRDefault="00CB20B0" w:rsidP="008B767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0B0" w:rsidRPr="008B7678" w:rsidRDefault="00CB20B0" w:rsidP="008B76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78">
        <w:rPr>
          <w:rFonts w:ascii="Times New Roman" w:hAnsi="Times New Roman" w:cs="Times New Roman"/>
          <w:sz w:val="24"/>
          <w:szCs w:val="24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B20B0" w:rsidRPr="008B7678" w:rsidRDefault="00CB20B0" w:rsidP="008B767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numPr>
          <w:ilvl w:val="0"/>
          <w:numId w:val="4"/>
        </w:numPr>
        <w:ind w:left="0" w:firstLine="709"/>
        <w:jc w:val="both"/>
        <w:rPr>
          <w:rFonts w:eastAsia="Times New Roman"/>
        </w:rPr>
      </w:pPr>
      <w:r w:rsidRPr="008B7678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</w:t>
      </w:r>
      <w:r w:rsidRPr="0046090D">
        <w:rPr>
          <w:rFonts w:eastAsia="Times New Roman"/>
        </w:rPr>
        <w:t>.</w:t>
      </w:r>
    </w:p>
    <w:p w:rsidR="00CB20B0" w:rsidRPr="0046090D" w:rsidRDefault="00CB20B0" w:rsidP="008B7678">
      <w:pPr>
        <w:pStyle w:val="a5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46090D">
        <w:rPr>
          <w:rFonts w:ascii="Times New Roman" w:eastAsia="Arial" w:hAnsi="Times New Roman" w:cs="Times New Roman"/>
          <w:b/>
          <w:sz w:val="24"/>
          <w:szCs w:val="24"/>
        </w:rPr>
        <w:t>Метапредметные</w:t>
      </w:r>
      <w:proofErr w:type="spellEnd"/>
      <w:r w:rsidRPr="0046090D">
        <w:rPr>
          <w:rFonts w:ascii="Times New Roman" w:eastAsia="Arial" w:hAnsi="Times New Roman" w:cs="Times New Roman"/>
          <w:b/>
          <w:sz w:val="24"/>
          <w:szCs w:val="24"/>
        </w:rPr>
        <w:t xml:space="preserve"> результаты</w:t>
      </w:r>
      <w:r w:rsidR="008B7678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numPr>
          <w:ilvl w:val="0"/>
          <w:numId w:val="5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B20B0" w:rsidRPr="0046090D" w:rsidRDefault="00CB20B0" w:rsidP="008B7678">
      <w:pPr>
        <w:pStyle w:val="a5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numPr>
          <w:ilvl w:val="0"/>
          <w:numId w:val="5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B20B0" w:rsidRPr="0046090D" w:rsidRDefault="00CB20B0" w:rsidP="008B7678">
      <w:pPr>
        <w:pStyle w:val="a5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numPr>
          <w:ilvl w:val="0"/>
          <w:numId w:val="5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B20B0" w:rsidRPr="0046090D" w:rsidRDefault="00CB20B0" w:rsidP="008B7678">
      <w:pPr>
        <w:pStyle w:val="a5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numPr>
          <w:ilvl w:val="0"/>
          <w:numId w:val="5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B20B0" w:rsidRPr="0046090D" w:rsidRDefault="00CB20B0" w:rsidP="008B7678">
      <w:pPr>
        <w:pStyle w:val="a5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numPr>
          <w:ilvl w:val="0"/>
          <w:numId w:val="5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CB20B0" w:rsidRPr="0046090D" w:rsidRDefault="00CB20B0" w:rsidP="008B7678">
      <w:pPr>
        <w:pStyle w:val="a5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numPr>
          <w:ilvl w:val="0"/>
          <w:numId w:val="5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B20B0" w:rsidRPr="0046090D" w:rsidRDefault="00CB20B0" w:rsidP="008B7678">
      <w:pPr>
        <w:pStyle w:val="a5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numPr>
          <w:ilvl w:val="0"/>
          <w:numId w:val="5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CB20B0" w:rsidRPr="0046090D" w:rsidRDefault="00CB20B0" w:rsidP="008B7678">
      <w:pPr>
        <w:pStyle w:val="a5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numPr>
          <w:ilvl w:val="0"/>
          <w:numId w:val="5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6090D">
        <w:rPr>
          <w:rFonts w:ascii="Times New Roman" w:eastAsia="Arial" w:hAnsi="Times New Roman" w:cs="Times New Roman"/>
          <w:b/>
          <w:sz w:val="24"/>
          <w:szCs w:val="24"/>
        </w:rPr>
        <w:t>Предметные результаты: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8B7678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B20B0" w:rsidRPr="0046090D">
        <w:rPr>
          <w:rFonts w:ascii="Times New Roman" w:eastAsia="Times New Roman" w:hAnsi="Times New Roman" w:cs="Times New Roman"/>
          <w:sz w:val="24"/>
          <w:szCs w:val="24"/>
        </w:rPr>
        <w:t>сформированность представлений о России в разные исторические периоды на основе знаний в области обществознания, истории, географии, культурологии и пр.;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8B7678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B20B0" w:rsidRPr="0046090D">
        <w:rPr>
          <w:rFonts w:ascii="Times New Roman" w:eastAsia="Times New Roman" w:hAnsi="Times New Roman" w:cs="Times New Roman"/>
          <w:sz w:val="24"/>
          <w:szCs w:val="24"/>
        </w:rPr>
        <w:t>сформированность знаний о месте и роли России как неотъемлемой части мира в контексте мирового развития, как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определяющего компонента формирования российской идентичности;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8B7678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B20B0" w:rsidRPr="0046090D">
        <w:rPr>
          <w:rFonts w:ascii="Times New Roman" w:eastAsia="Times New Roman" w:hAnsi="Times New Roman" w:cs="Times New Roman"/>
          <w:sz w:val="24"/>
          <w:szCs w:val="24"/>
        </w:rPr>
        <w:t>сформированность взгляда на современный мир с точки зрения интересов России, понимания ее прошлого и настоящего;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8B7678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B20B0" w:rsidRPr="0046090D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представлений о единстве и многообразии многонационального российского народа; понимание толерантности и </w:t>
      </w:r>
      <w:proofErr w:type="spellStart"/>
      <w:r w:rsidR="00CB20B0" w:rsidRPr="0046090D">
        <w:rPr>
          <w:rFonts w:ascii="Times New Roman" w:eastAsia="Times New Roman" w:hAnsi="Times New Roman" w:cs="Times New Roman"/>
          <w:sz w:val="24"/>
          <w:szCs w:val="24"/>
        </w:rPr>
        <w:t>мультикультурализма</w:t>
      </w:r>
      <w:proofErr w:type="spellEnd"/>
      <w:r w:rsidR="00CB20B0" w:rsidRPr="0046090D">
        <w:rPr>
          <w:rFonts w:ascii="Times New Roman" w:eastAsia="Times New Roman" w:hAnsi="Times New Roman" w:cs="Times New Roman"/>
          <w:sz w:val="24"/>
          <w:szCs w:val="24"/>
        </w:rPr>
        <w:t xml:space="preserve"> в мире;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8B7678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B20B0" w:rsidRPr="0046090D">
        <w:rPr>
          <w:rFonts w:ascii="Times New Roman" w:eastAsia="Times New Roman" w:hAnsi="Times New Roman" w:cs="Times New Roman"/>
          <w:sz w:val="24"/>
          <w:szCs w:val="24"/>
        </w:rPr>
        <w:t>сформированность умений использования широкого спектра социально-экономической информации для анализа и оценки конкретных ситуаций прошлого и настоящего;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8B7678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B20B0" w:rsidRPr="0046090D">
        <w:rPr>
          <w:rFonts w:ascii="Times New Roman" w:eastAsia="Times New Roman" w:hAnsi="Times New Roman" w:cs="Times New Roman"/>
          <w:sz w:val="24"/>
          <w:szCs w:val="24"/>
        </w:rPr>
        <w:t>сформированность умений сравнительного анализа исторических событий, происходивших в один исторический период в разных социокультурных общностях, и аналогичных исторических процессов, протекавших в различные хронологические периоды;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CDB" w:rsidRDefault="008B7678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B20B0" w:rsidRPr="0046090D">
        <w:rPr>
          <w:rFonts w:ascii="Times New Roman" w:eastAsia="Times New Roman" w:hAnsi="Times New Roman" w:cs="Times New Roman"/>
          <w:sz w:val="24"/>
          <w:szCs w:val="24"/>
        </w:rPr>
        <w:t>сформированность способности отличать интерпретации прошлого, основанные на фактическом материале, от заведомых искажений, не имеющих документального подтверждения;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67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сформированность представлений об особенностях современного глобального общества, информационной политике</w:t>
      </w:r>
      <w:r w:rsidR="00151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механизмах создания образа исторической и современной России в мире;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8B7678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B20B0" w:rsidRPr="0046090D">
        <w:rPr>
          <w:rFonts w:ascii="Times New Roman" w:eastAsia="Times New Roman" w:hAnsi="Times New Roman" w:cs="Times New Roman"/>
          <w:sz w:val="24"/>
          <w:szCs w:val="24"/>
        </w:rPr>
        <w:t>сформированность умений реконструкции и интерпретации прошлого России на основе источников,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России.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90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 - использовать комплекс знаний об основных этапах, ключевых событиях истории многонационального Российского государства и человечества в целом;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т.ч. в современном глобальном мире;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сравнивать развитие России и других стран, объяснять, в чем заключались общие черты и особенности;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излагать круг дискуссионных вопросов истории и существующие в науке их современные версии и трактовки;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>-  раскрывать историко-культурное многообразие народов России, содержание основополагающих общероссийских символов</w:t>
      </w:r>
      <w:r w:rsidR="00151CDB">
        <w:rPr>
          <w:rFonts w:ascii="Times New Roman" w:hAnsi="Times New Roman" w:cs="Times New Roman"/>
          <w:sz w:val="24"/>
          <w:szCs w:val="24"/>
        </w:rPr>
        <w:t xml:space="preserve">, культурных, религиозных, </w:t>
      </w:r>
      <w:proofErr w:type="spellStart"/>
      <w:r w:rsidR="00151CDB">
        <w:rPr>
          <w:rFonts w:ascii="Times New Roman" w:hAnsi="Times New Roman" w:cs="Times New Roman"/>
          <w:sz w:val="24"/>
          <w:szCs w:val="24"/>
        </w:rPr>
        <w:t>этно</w:t>
      </w:r>
      <w:r w:rsidRPr="0046090D">
        <w:rPr>
          <w:rFonts w:ascii="Times New Roman" w:hAnsi="Times New Roman" w:cs="Times New Roman"/>
          <w:sz w:val="24"/>
          <w:szCs w:val="24"/>
        </w:rPr>
        <w:t>национальных</w:t>
      </w:r>
      <w:proofErr w:type="spellEnd"/>
      <w:r w:rsidRPr="0046090D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использовать навыки проектной деятельности, умения вести диалог, участвовать в дискуссии по исторической тематике в условиях открытого информационного общества;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извлекать информацию из исторического источника, определяя место и время его создания;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использовать историческую карту для определения событий и процессов истории; - определять причины и следствия исторических событий;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>- на конкретных примерах демонстрировать умение обобщать исторические события; на конкретных примерах демонстрировать умение сравнивать исторические события;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>- применять исторические знания в профессиональной и общественной деятельности, поликультурном общении;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lastRenderedPageBreak/>
        <w:t xml:space="preserve"> - обосновывать собственную точку зрения по ключевым вопросам истории; - составлять описание исторических объектов и памятников на основе текста, иллюстраций, макетов, </w:t>
      </w:r>
      <w:proofErr w:type="spellStart"/>
      <w:r w:rsidRPr="0046090D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46090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>- соотносить историческое время (год, век, эра) и исторические события, действия и поступки личностей во времени; - применять полученные знания при анализе современной политики.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>- анализировать информацию из различных источников по отечественной и всеобщей истории Новейшего времени.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извлекать информацию из исторической карты, </w:t>
      </w:r>
      <w:proofErr w:type="spellStart"/>
      <w:proofErr w:type="gramStart"/>
      <w:r w:rsidRPr="0046090D">
        <w:rPr>
          <w:rFonts w:ascii="Times New Roman" w:hAnsi="Times New Roman" w:cs="Times New Roman"/>
          <w:sz w:val="24"/>
          <w:szCs w:val="24"/>
        </w:rPr>
        <w:t>карто</w:t>
      </w:r>
      <w:proofErr w:type="spellEnd"/>
      <w:r w:rsidRPr="0046090D">
        <w:rPr>
          <w:rFonts w:ascii="Times New Roman" w:hAnsi="Times New Roman" w:cs="Times New Roman"/>
          <w:sz w:val="24"/>
          <w:szCs w:val="24"/>
        </w:rPr>
        <w:t>-схем</w:t>
      </w:r>
      <w:proofErr w:type="gramEnd"/>
      <w:r w:rsidRPr="0046090D">
        <w:rPr>
          <w:rFonts w:ascii="Times New Roman" w:hAnsi="Times New Roman" w:cs="Times New Roman"/>
          <w:sz w:val="24"/>
          <w:szCs w:val="24"/>
        </w:rPr>
        <w:t>, привязывать исторические события к месту и времени; - работать с историческими документами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определять историческое событие местного масштаба (региональный уровень) в контексте общероссийской истории; - работать с хронологией, картами и заданиями повышенного уровня сложности; получив унифицированный учебник, </w:t>
      </w:r>
      <w:proofErr w:type="gramStart"/>
      <w:r w:rsidRPr="0046090D">
        <w:rPr>
          <w:rFonts w:ascii="Times New Roman" w:hAnsi="Times New Roman" w:cs="Times New Roman"/>
          <w:sz w:val="24"/>
          <w:szCs w:val="24"/>
        </w:rPr>
        <w:t>ученик</w:t>
      </w:r>
      <w:proofErr w:type="gramEnd"/>
      <w:r w:rsidRPr="0046090D">
        <w:rPr>
          <w:rFonts w:ascii="Times New Roman" w:hAnsi="Times New Roman" w:cs="Times New Roman"/>
          <w:sz w:val="24"/>
          <w:szCs w:val="24"/>
        </w:rPr>
        <w:t xml:space="preserve"> не будет прибегать к услугам репетитора при подготовке к экзаменам;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понимать роль России в мировом сообществе;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>- правильно оценивать исторический материал из различных источников;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различать в исторической информации факты и мнения, описания и объяснения, гипотезы и теории;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>- давать оценку наиболее значительным событиям истории;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устанавливать аналогии: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>- основным законам развития общества, исторического процесса;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оценке роли личности и народных масс в истории; - знанию хронологических рамок основных событий истории России и мировой истории;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давать оценку историческим личностям, опираясь на знание фактов из биографии;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>- описывать условия существования, основные занятия, образ жизни людей в древности, памятники древней культуры, рассказывать о событиях древней истории: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раскрывать характерные, существенные черты основных групп населения в древних обществах, в религиозных верованиях людей в древности;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>-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 - давать оценку наиболее значительным событиям и личностям древней истории;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давать характеристику общественного строя древних государств;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сопоставлять свидетельства различных исторических источников, выявляя в них общее и различия; - видеть проявления влияния античного искусства в окружающей среде;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высказывать суждения о значении и месте исторического и культурного наследия древних обществ в мировой истории;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сравнивать особенности исторического культурного наследия России и других ведущих стран;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раскрывать значение терминов история, век, исторический источник;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участвовать в обсуждении вопроса о том, для чего нужно знать историю;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отбирать информацию о жизни людей родного края на определённом историческом этапе (региональный компонент); обзорно использовать информацию Интернета, телевидения при изучении политической деятельности современных руководителей России и зарубежных стран и проводить отбор необходимой информации;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отбирать информацию о жизни людей родного края на определённом историческом этапе (региональный компонент); читать легенду исторической карты; иметь собственную точку зрения по ключевым вопросам истории и обосновывать ее с опорой на знание исторических фактов; отбирать необходимый материал из разных источников и обосновывать свою точку зрения;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работать с разными видами исторических источников, а также критически анализировать исторические источники; - оценивать деятельность исторических личностей на основе </w:t>
      </w:r>
      <w:r w:rsidRPr="0046090D">
        <w:rPr>
          <w:rFonts w:ascii="Times New Roman" w:hAnsi="Times New Roman" w:cs="Times New Roman"/>
          <w:sz w:val="24"/>
          <w:szCs w:val="24"/>
        </w:rPr>
        <w:lastRenderedPageBreak/>
        <w:t xml:space="preserve">изучения явлений, событий, высказывая при этом собственные суждения с использованием в своей речи основных исторических терминов и понятий;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использовать знания об истории и культуре своего и других народов в общении с людьми; приводить изложенные в учебной литературе оценки исторических деятелей, характера и значения социальных реформ и контрреформ, внешнеполитических событий и войн, революций;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давать собственную оценку политической жизни страны прошлого и настоящего времени;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>- владеть информацией современной теории происхождения человека;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уважительно относиться к историко-культурному наследию народов России, занимать активную позицию по сохранению памятников истории и культуры;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соотносить историческое событие с деятельностью правителя данного исторического отрезка.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90D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</w:t>
      </w:r>
      <w:r w:rsidRPr="0046090D">
        <w:rPr>
          <w:rFonts w:ascii="Times New Roman" w:hAnsi="Times New Roman" w:cs="Times New Roman"/>
          <w:i/>
          <w:sz w:val="24"/>
          <w:szCs w:val="24"/>
        </w:rPr>
        <w:t>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 - применять приёмы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раскрывать сущность дискуссионных вопросов истории России;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—применять знания о роли современной исторической науки, основных методах исторического познания в решении задач прогрессивного развития России, человечества; — целенаправленно применять знания об историческом процессе в познавательной, проектной, учебно-исследовательской деятельности, I социальной практике, поликультурном общении, общественных обсуждениях и т.д.;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использовать понятийный аппарат исторического знания и приемы исторического анализа, </w:t>
      </w:r>
      <w:proofErr w:type="spellStart"/>
      <w:r w:rsidRPr="0046090D">
        <w:rPr>
          <w:rFonts w:ascii="Times New Roman" w:hAnsi="Times New Roman" w:cs="Times New Roman"/>
          <w:i/>
          <w:sz w:val="24"/>
          <w:szCs w:val="24"/>
        </w:rPr>
        <w:t>межпредметные</w:t>
      </w:r>
      <w:proofErr w:type="spellEnd"/>
      <w:r w:rsidRPr="0046090D">
        <w:rPr>
          <w:rFonts w:ascii="Times New Roman" w:hAnsi="Times New Roman" w:cs="Times New Roman"/>
          <w:i/>
          <w:sz w:val="24"/>
          <w:szCs w:val="24"/>
        </w:rPr>
        <w:t xml:space="preserve"> связи для осмысления, раскрытия сущности, причинно-следственных связей и значения событий, процессов и явлений прошлого и современности;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применять приёмы самообразования в области общественно- научного (социально-гуманитарного) познания для дальнейшего получения профессионального образования;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применять исторические знания для выявления и сохранения исторических и культурных памятников своей страны и мира;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знать основные концепции в исторической науке, излагать свою позицию в логике выбранного подхода;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сравнивать развитие России и других стран в Новейшее время, объяснять, в чем заключались общие черты и особенности;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сравнивать современную Россию с зарубежными странами, аргументированно объясняя сходства, различия и особенности уровня их развития;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 — самостоятельно анализировать исторические документы истории;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выявлять наиболее очевидные случаи несоответствия исторической действительности в художественном отображении событий прошлого, а также в обыденной или политизированной трактовке вопросов истории;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использовать приобретенные знания и умения в практической деятельности и повседневной жизни для понимания и критического осмысления общественных процессов и ситуаций; определения собственной позиции по отношению к явлениям современной жизни, исходя из их исторической обусловленности; формулирования своих мировоззренческих взглядов и принципов, соотнесения их с исторически возникшими системами, идеологическими теориями; учета в своих действиях необходимости конструктивного взаимодействия людей с разными убеждениями, культурными </w:t>
      </w:r>
      <w:r w:rsidRPr="0046090D">
        <w:rPr>
          <w:rFonts w:ascii="Times New Roman" w:hAnsi="Times New Roman" w:cs="Times New Roman"/>
          <w:i/>
          <w:sz w:val="24"/>
          <w:szCs w:val="24"/>
        </w:rPr>
        <w:lastRenderedPageBreak/>
        <w:t>ценностями и социальным положением; осознания себя представителем исторически сложившегося гражданского, этнокультурного, конфессионального сообщества, гражданином России;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 — самостоятельно применять исторические знания на конференциях, круглых столах, исследовательской деятельности; излагать свою позицию;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>— объяснять исторически сложившиеся нормы социального поведения людей другой культуры и национальной принадлежности;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 высказывать и объяснять оценочные суждения о деятельности исторических личностей; выявлять особенности исторического периода на основе достижений культуры;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 систематизировать исторический материал, содержащийся в учебной и дополнительной литературе;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 высказывать и аргументировать свою оценку событий и личностей;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>— понимать роль России в контексте мировой политики</w:t>
      </w:r>
      <w:r w:rsidRPr="004609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20B0" w:rsidRPr="0046090D" w:rsidRDefault="00CB20B0" w:rsidP="008B7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0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151CDB" w:rsidRDefault="00151CDB" w:rsidP="008B7678">
      <w:pPr>
        <w:pStyle w:val="a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B20B0" w:rsidRPr="00151CDB" w:rsidRDefault="00CB20B0" w:rsidP="008B7678">
      <w:pPr>
        <w:pStyle w:val="a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51CDB">
        <w:rPr>
          <w:rFonts w:ascii="Times New Roman" w:eastAsia="Arial" w:hAnsi="Times New Roman" w:cs="Times New Roman"/>
          <w:b/>
          <w:sz w:val="24"/>
          <w:szCs w:val="24"/>
        </w:rPr>
        <w:t>11 КЛАСС</w:t>
      </w:r>
    </w:p>
    <w:p w:rsidR="00CB20B0" w:rsidRPr="00151CDB" w:rsidRDefault="00CB20B0" w:rsidP="008B7678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0B0" w:rsidRPr="00151CDB" w:rsidRDefault="00CB20B0" w:rsidP="008B7678">
      <w:pPr>
        <w:pStyle w:val="a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51CDB">
        <w:rPr>
          <w:rFonts w:ascii="Times New Roman" w:eastAsia="Arial" w:hAnsi="Times New Roman" w:cs="Times New Roman"/>
          <w:b/>
          <w:sz w:val="24"/>
          <w:szCs w:val="24"/>
        </w:rPr>
        <w:t>РОССИЯ В МИРЕ (</w:t>
      </w:r>
      <w:r w:rsidRPr="00151CDB">
        <w:rPr>
          <w:rFonts w:ascii="Times New Roman" w:eastAsia="Times New Roman" w:hAnsi="Times New Roman" w:cs="Times New Roman"/>
          <w:b/>
          <w:i/>
          <w:sz w:val="24"/>
          <w:szCs w:val="24"/>
        </w:rPr>
        <w:t>70</w:t>
      </w:r>
      <w:r w:rsidRPr="00151CD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151CDB">
        <w:rPr>
          <w:rFonts w:ascii="Times New Roman" w:eastAsia="Times New Roman" w:hAnsi="Times New Roman" w:cs="Times New Roman"/>
          <w:b/>
          <w:i/>
          <w:sz w:val="24"/>
          <w:szCs w:val="24"/>
        </w:rPr>
        <w:t>ч</w:t>
      </w:r>
      <w:r w:rsidR="008B7678">
        <w:rPr>
          <w:rFonts w:ascii="Times New Roman" w:eastAsia="Times New Roman" w:hAnsi="Times New Roman" w:cs="Times New Roman"/>
          <w:b/>
          <w:i/>
          <w:sz w:val="24"/>
          <w:szCs w:val="24"/>
        </w:rPr>
        <w:t>асов</w:t>
      </w:r>
      <w:r w:rsidRPr="00151CDB">
        <w:rPr>
          <w:rFonts w:ascii="Times New Roman" w:eastAsia="Arial" w:hAnsi="Times New Roman" w:cs="Times New Roman"/>
          <w:b/>
          <w:sz w:val="24"/>
          <w:szCs w:val="24"/>
        </w:rPr>
        <w:t>)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C519A7" w:rsidRDefault="00CB20B0" w:rsidP="008B7678">
      <w:pPr>
        <w:pStyle w:val="a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519A7">
        <w:rPr>
          <w:rFonts w:ascii="Times New Roman" w:eastAsia="Arial" w:hAnsi="Times New Roman" w:cs="Times New Roman"/>
          <w:b/>
          <w:sz w:val="24"/>
          <w:szCs w:val="24"/>
        </w:rPr>
        <w:t>Введение</w:t>
      </w:r>
      <w:r w:rsidR="008B7678" w:rsidRPr="00C519A7">
        <w:rPr>
          <w:rFonts w:ascii="Times New Roman" w:eastAsia="Arial" w:hAnsi="Times New Roman" w:cs="Times New Roman"/>
          <w:b/>
          <w:sz w:val="24"/>
          <w:szCs w:val="24"/>
        </w:rPr>
        <w:t xml:space="preserve"> (1 час)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sz w:val="24"/>
          <w:szCs w:val="24"/>
        </w:rPr>
        <w:t>Предмет изучения исторической науки. Исторические источники. Основные подходы к пониманию истории. Современный этап развития исторической науки. Отличие истории от мифологии.</w:t>
      </w:r>
    </w:p>
    <w:p w:rsidR="008B7678" w:rsidRPr="0046090D" w:rsidRDefault="008B7678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Default="00CB20B0" w:rsidP="008B7678">
      <w:pPr>
        <w:pStyle w:val="a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6090D">
        <w:rPr>
          <w:rFonts w:ascii="Times New Roman" w:eastAsia="Arial" w:hAnsi="Times New Roman" w:cs="Times New Roman"/>
          <w:sz w:val="24"/>
          <w:szCs w:val="24"/>
        </w:rPr>
        <w:t>Тема I. От первобытности к древним цивилизациям</w:t>
      </w:r>
      <w:r w:rsidR="008B76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519A7">
        <w:rPr>
          <w:rFonts w:ascii="Times New Roman" w:eastAsia="Arial" w:hAnsi="Times New Roman" w:cs="Times New Roman"/>
          <w:sz w:val="24"/>
          <w:szCs w:val="24"/>
        </w:rPr>
        <w:t>(4 часа)</w:t>
      </w:r>
    </w:p>
    <w:p w:rsidR="00C519A7" w:rsidRPr="0046090D" w:rsidRDefault="00C519A7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Древнейшее человечество и цивилизации Древнего Востока.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Человечество в древности. Неолитическая революция и ее</w:t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 xml:space="preserve">последствия. Цивилизации Северо-Восточной Африки и Западной Азии. Государства Восточного Средиземноморья. Индо-буддийская и </w:t>
      </w:r>
      <w:proofErr w:type="gramStart"/>
      <w:r w:rsidRPr="0046090D">
        <w:rPr>
          <w:rFonts w:ascii="Times New Roman" w:eastAsia="Times New Roman" w:hAnsi="Times New Roman" w:cs="Times New Roman"/>
          <w:sz w:val="24"/>
          <w:szCs w:val="24"/>
        </w:rPr>
        <w:t>китайско-конфуцианская</w:t>
      </w:r>
      <w:proofErr w:type="gramEnd"/>
      <w:r w:rsidRPr="0046090D">
        <w:rPr>
          <w:rFonts w:ascii="Times New Roman" w:eastAsia="Times New Roman" w:hAnsi="Times New Roman" w:cs="Times New Roman"/>
          <w:sz w:val="24"/>
          <w:szCs w:val="24"/>
        </w:rPr>
        <w:t xml:space="preserve"> цивилизации. Хозяйство, власть и общество на Древнем Востоке. Религия и культура цивилизаций Востока.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Античные цивилизации Средиземноморья.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Античное Средиземноморье. Северное Причерноморье в античную эпоху. Культурное наследие Античности. Возникновение и распространение христианства.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6090D">
        <w:rPr>
          <w:rFonts w:ascii="Times New Roman" w:eastAsia="Arial" w:hAnsi="Times New Roman" w:cs="Times New Roman"/>
          <w:sz w:val="24"/>
          <w:szCs w:val="24"/>
        </w:rPr>
        <w:t>Тема II. Средневековое общество в VI—X вв.</w:t>
      </w:r>
      <w:r w:rsidR="008B76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519A7">
        <w:rPr>
          <w:rFonts w:ascii="Times New Roman" w:eastAsia="Arial" w:hAnsi="Times New Roman" w:cs="Times New Roman"/>
          <w:sz w:val="24"/>
          <w:szCs w:val="24"/>
        </w:rPr>
        <w:t>(8 часов)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Становление западноевропейской и восточно-христианской цивилизаций.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Поздняя Римская империя и мир варваров.</w:t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Рождение западноевропейской цивилизации. Византия и восточно-христианская цивилизация. Судьба славянских народов. Христианская церковь на Западе и Востоке. Античное наследие и Средневековье.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Средневековые цивилизации Востока.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Китайская и индийская цивилизации в раннее Средневековье. Ислам — новая мировая религия. Арабские завоевания и рождение мусульманской цивилизации. Раскол в исламе. Культура мусульманских стран.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Народы и государства Восточной Европы в раннее Средневековье.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 xml:space="preserve">Природно-географические условия и хозяйственно-культурные типы. Этническая карта Восточной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Европы. Хазарский каганат и </w:t>
      </w:r>
      <w:proofErr w:type="gramStart"/>
      <w:r w:rsidRPr="0046090D">
        <w:rPr>
          <w:rFonts w:ascii="Times New Roman" w:eastAsia="Times New Roman" w:hAnsi="Times New Roman" w:cs="Times New Roman"/>
          <w:sz w:val="24"/>
          <w:szCs w:val="24"/>
        </w:rPr>
        <w:t>Волжская</w:t>
      </w:r>
      <w:proofErr w:type="gramEnd"/>
      <w:r w:rsidRPr="00460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090D">
        <w:rPr>
          <w:rFonts w:ascii="Times New Roman" w:eastAsia="Times New Roman" w:hAnsi="Times New Roman" w:cs="Times New Roman"/>
          <w:sz w:val="24"/>
          <w:szCs w:val="24"/>
        </w:rPr>
        <w:t>Булгария</w:t>
      </w:r>
      <w:proofErr w:type="spellEnd"/>
      <w:r w:rsidRPr="0046090D">
        <w:rPr>
          <w:rFonts w:ascii="Times New Roman" w:eastAsia="Times New Roman" w:hAnsi="Times New Roman" w:cs="Times New Roman"/>
          <w:sz w:val="24"/>
          <w:szCs w:val="24"/>
        </w:rPr>
        <w:t>. Занятия и общественный строй восточных славян.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Возникновение Древнерусского государства. Крещение Руси.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Формирование Древнерусского государства. Наследники</w:t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 xml:space="preserve">Рюрика. Крещение Руси. Древнерусское государство и общество. Организация управления государством. Первые княжеские усобицы. Община и вотчина в Древней Руси. Социальная структура общества. </w:t>
      </w:r>
      <w:proofErr w:type="gramStart"/>
      <w:r w:rsidRPr="0046090D">
        <w:rPr>
          <w:rFonts w:ascii="Times New Roman" w:eastAsia="Times New Roman" w:hAnsi="Times New Roman" w:cs="Times New Roman"/>
          <w:sz w:val="24"/>
          <w:szCs w:val="24"/>
        </w:rPr>
        <w:t>Русская</w:t>
      </w:r>
      <w:proofErr w:type="gramEnd"/>
      <w:r w:rsidRPr="0046090D">
        <w:rPr>
          <w:rFonts w:ascii="Times New Roman" w:eastAsia="Times New Roman" w:hAnsi="Times New Roman" w:cs="Times New Roman"/>
          <w:sz w:val="24"/>
          <w:szCs w:val="24"/>
        </w:rPr>
        <w:t xml:space="preserve"> Правда.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Культура и быт населения Древней Руси.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Новые обычаи.</w:t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Образование и литература. Архитектура и живопись. Бытовая культура.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6090D">
        <w:rPr>
          <w:rFonts w:ascii="Times New Roman" w:eastAsia="Arial" w:hAnsi="Times New Roman" w:cs="Times New Roman"/>
          <w:sz w:val="24"/>
          <w:szCs w:val="24"/>
        </w:rPr>
        <w:t>Тема III. Россия и мир в XI — середине XV в.</w:t>
      </w:r>
      <w:r w:rsidR="008B76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519A7">
        <w:rPr>
          <w:rFonts w:ascii="Times New Roman" w:eastAsia="Arial" w:hAnsi="Times New Roman" w:cs="Times New Roman"/>
          <w:sz w:val="24"/>
          <w:szCs w:val="24"/>
        </w:rPr>
        <w:t>(8 часов)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Экономическое, социальное и политическое развитие Западной Европы.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Западноевропейский феодализм. Кризис традиционного аграрного общества. Политическое развитие Западной Европы. Изменение роли церкви в жизни общества.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Взаимодействие средневековых цивилизаций.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Западноевропейская, восточно-христианская и мусульманская цивилизации</w:t>
      </w:r>
      <w:r w:rsidR="00151C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151CDB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B20B0" w:rsidRPr="0046090D">
        <w:rPr>
          <w:rFonts w:ascii="Times New Roman" w:eastAsia="Times New Roman" w:hAnsi="Times New Roman" w:cs="Times New Roman"/>
          <w:sz w:val="24"/>
          <w:szCs w:val="24"/>
        </w:rPr>
        <w:t>аннее Средневековье. Крестовые походы. Судьба Византии и южнославянских государств. Реконкиста. Германская экспансия в Восточной Европе.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Политическая раздробленность Руси.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От княжеских усобиц</w:t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к политической раздробленности. Экономическое развитие Руси в период раздробленности. Социально-политические модели и внешняя политика. Владимиро-Суздальское княжество. Новгородская земля.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Русские княжества и Золотая Орда.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Монгольская империя.</w:t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Нашествие на Восточную и Центральную Европу. Золотая Орда. Орда и Русь.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Москва во главе объединения русских земель.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Новые политические центры Руси. Великое княжество Литовское и Русское. Дмитрий Донской: начало борьбы за независимость. Наследники Дмитрия Донского. Распад Золотой Орды.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Русская средневековая культура.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Культурные центры периода раздробленности. Подъем культуры после нашествия Батыя. Книжное дело и литература. Архитектура: храмы и крепости. Великие живописцы.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Default="00CB20B0" w:rsidP="008B7678">
      <w:pPr>
        <w:pStyle w:val="a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6090D">
        <w:rPr>
          <w:rFonts w:ascii="Times New Roman" w:eastAsia="Arial" w:hAnsi="Times New Roman" w:cs="Times New Roman"/>
          <w:sz w:val="24"/>
          <w:szCs w:val="24"/>
        </w:rPr>
        <w:t>Тема IV. Мир в начале Нового времени</w:t>
      </w:r>
      <w:r w:rsidR="008B76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519A7">
        <w:rPr>
          <w:rFonts w:ascii="Times New Roman" w:eastAsia="Arial" w:hAnsi="Times New Roman" w:cs="Times New Roman"/>
          <w:sz w:val="24"/>
          <w:szCs w:val="24"/>
        </w:rPr>
        <w:t>(9 часов)</w:t>
      </w:r>
    </w:p>
    <w:p w:rsidR="00C519A7" w:rsidRPr="0046090D" w:rsidRDefault="00C519A7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Европа меняет себя и мир.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Модернизация европейской экономики. Изменение в социальной структуре западноевропейского общества. Великие географические открытия и колониальные захваты. Реформация и религиозный раскол в Европе. Протестантская этика и капитализм.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Российского государства.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От Руси к России.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sz w:val="24"/>
          <w:szCs w:val="24"/>
        </w:rPr>
        <w:t>На пути к централизации власти. «Москва — Третий Рим».</w:t>
      </w:r>
      <w:r w:rsidR="008B7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Экономический подъем.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Страны Западной Европы в XVII в.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Социально-экономиче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ское и политическое развитие Европы в XVI—XVII вв. Французский абсолютизм. Английский абсолютизм в XVI—XVII вв. Английская революция XVII в.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Кризис государства и общества в России. Смутное время.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Опричнина. Итоги правления Ивана Грозного. Причины Смуты. Поход Лжедмитрия I и гражданская война. Иноземная интервенция и народные ополчения.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Становление самодержавия Романовых.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Ликвидация последствий Смуты. Законодательное оформление самодержавия. Церковный раскол. Изменения в экономическом и социальном строе. Новые явления в духовной жизни общества.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формирования многонационального Российского государства.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Политическая карта Восточной Европы в XVI в.</w:t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Завоевание Среднего и Нижнего Поволжья. Освоение Дикого поля. Продвижение на север и в Сибирь. Присоединение Левобережной Украины.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Русская культура середины XV—XVII в.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Основные тенденции в развитии культуры. Книжное дело и литература. Архитектура: новые стили. Живопись: от иконы к парсуне.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6090D">
        <w:rPr>
          <w:rFonts w:ascii="Times New Roman" w:eastAsia="Arial" w:hAnsi="Times New Roman" w:cs="Times New Roman"/>
          <w:sz w:val="24"/>
          <w:szCs w:val="24"/>
        </w:rPr>
        <w:t>Тема V. Запад и Россия в эпоху Просвещения</w:t>
      </w:r>
      <w:r w:rsidR="00151CDB">
        <w:rPr>
          <w:rFonts w:ascii="Times New Roman" w:eastAsia="Arial" w:hAnsi="Times New Roman" w:cs="Times New Roman"/>
          <w:sz w:val="24"/>
          <w:szCs w:val="24"/>
        </w:rPr>
        <w:t>.</w:t>
      </w:r>
      <w:r w:rsidR="005265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519A7">
        <w:rPr>
          <w:rFonts w:ascii="Times New Roman" w:eastAsia="Arial" w:hAnsi="Times New Roman" w:cs="Times New Roman"/>
          <w:sz w:val="24"/>
          <w:szCs w:val="24"/>
        </w:rPr>
        <w:t>(8 часов)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Эпоха Просвещения.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Успехи в науке как предпосылки Просвещения. Общественные идеалы эпохи Просвещения. Развитие просветительских идей в XVIII столетии. «Просвещенный абсолютизм».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Революции XVIII столетия.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Западная Европа перед эпохой</w:t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революций. Англия и североамериканские колонии. Американская революция. Франция перед революцией. Начало Великой французской революции. Падение абсолютизма во Франции. Якобинская диктатура и завершение Великой французской революции.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Власть и общество в России в XVIII в.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Необходимость преобразований. Внешняя политика и военная реформа. «Регулярное» государство Петра I. Борьба за наследие Петра. «Просвещенный абсолютизм»: российский вариант.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Социально-экономическое развитие России.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Деревня и город</w:t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на рубеже XVII—XVIII вв. Развитие мануфактурной промышленности. Сельское хозяйство. Торговля и финансы. Сословный строй России. Золотой век дворянства.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Расширение территории Российской империи.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Северная</w:t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война и территориальные приобретения России. Расширение западных границ в последней трети XVIII в. Продвижение на юг. Восточные пограничья Российской империи.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Образование, наука и культура.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Новая эпоха в отечественной</w:t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культуре XVIII в. Образование и наука. Литература. Архитектура. Изобразительное искусство.</w:t>
      </w:r>
    </w:p>
    <w:p w:rsidR="00C519A7" w:rsidRPr="0046090D" w:rsidRDefault="00C519A7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6090D">
        <w:rPr>
          <w:rFonts w:ascii="Times New Roman" w:eastAsia="Arial" w:hAnsi="Times New Roman" w:cs="Times New Roman"/>
          <w:sz w:val="24"/>
          <w:szCs w:val="24"/>
        </w:rPr>
        <w:t>Тема VI. Индустриальная цивилизация в XIX в.</w:t>
      </w:r>
      <w:r w:rsidR="00C519A7">
        <w:rPr>
          <w:rFonts w:ascii="Times New Roman" w:eastAsia="Arial" w:hAnsi="Times New Roman" w:cs="Times New Roman"/>
          <w:sz w:val="24"/>
          <w:szCs w:val="24"/>
        </w:rPr>
        <w:t xml:space="preserve"> (7 часов)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Западная Европа и Россия в эпоху Наполеоновских войн.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Империя Наполеона I. Русско-французские отношения. Отечественная война 1812 года. Завершение эпохи Наполеоновских войн.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Промышленный переворот и становление индустриального Запада.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Начало промышленного переворота в Англии. Технический прогресс. Новый этап промышленного переворота. Социальные последствия промышленного переворота.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Идейные течения и политические партии.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«Век либерализма». Консерватизм. Социализм. Идеи национализма на Западе.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Революции и реформы.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Революции середины XIX в. во</w:t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Франции. Революционное движение в других странах Европы. Реформы в Великобритании.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Колониальные империи.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Ослабление «старых» колониальных империй — Испании и Португалии. Появление новых колониальных империй — Голландии, Франции и Англии. Возникновение независимых госуда</w:t>
      </w:r>
      <w:proofErr w:type="gramStart"/>
      <w:r w:rsidRPr="0046090D">
        <w:rPr>
          <w:rFonts w:ascii="Times New Roman" w:eastAsia="Times New Roman" w:hAnsi="Times New Roman" w:cs="Times New Roman"/>
          <w:sz w:val="24"/>
          <w:szCs w:val="24"/>
        </w:rPr>
        <w:t>рств в Л</w:t>
      </w:r>
      <w:proofErr w:type="gramEnd"/>
      <w:r w:rsidRPr="0046090D">
        <w:rPr>
          <w:rFonts w:ascii="Times New Roman" w:eastAsia="Times New Roman" w:hAnsi="Times New Roman" w:cs="Times New Roman"/>
          <w:sz w:val="24"/>
          <w:szCs w:val="24"/>
        </w:rPr>
        <w:t>атинской Америке. Последствия и новое расширение европейской колонизации в Африке и Азии.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>Модернизационные</w:t>
      </w:r>
      <w:proofErr w:type="spellEnd"/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процессы в мире великих держав.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 xml:space="preserve">Борьба против </w:t>
      </w:r>
      <w:r w:rsidRPr="0046090D">
        <w:rPr>
          <w:rFonts w:ascii="Times New Roman" w:eastAsia="Times New Roman" w:hAnsi="Times New Roman" w:cs="Times New Roman"/>
        </w:rPr>
        <w:t>рабства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 xml:space="preserve"> и процессы модернизации в США. Возникновение национальных государств в Европе. Новые лидеры и новые явления в мировой экономике. Общественные движения и политические партии во второй половине XIX в.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6090D">
        <w:rPr>
          <w:rFonts w:ascii="Times New Roman" w:eastAsia="Arial" w:hAnsi="Times New Roman" w:cs="Times New Roman"/>
          <w:sz w:val="24"/>
          <w:szCs w:val="24"/>
        </w:rPr>
        <w:t>Тема VII. Россия на пути модернизации</w:t>
      </w:r>
      <w:r w:rsidR="00151CDB">
        <w:rPr>
          <w:rFonts w:ascii="Times New Roman" w:eastAsia="Arial" w:hAnsi="Times New Roman" w:cs="Times New Roman"/>
          <w:sz w:val="24"/>
          <w:szCs w:val="24"/>
        </w:rPr>
        <w:t>.</w:t>
      </w:r>
      <w:r w:rsidR="005265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519A7">
        <w:rPr>
          <w:rFonts w:ascii="Times New Roman" w:eastAsia="Arial" w:hAnsi="Times New Roman" w:cs="Times New Roman"/>
          <w:sz w:val="24"/>
          <w:szCs w:val="24"/>
        </w:rPr>
        <w:t>(9 часов)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Российское государство в первой половине XIX в.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«Либерал» на троне. Царствование Николая I. Государство и крестьянский вопрос в России в первой половине XIX в. Новые явления в социально-экономической сфере.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Общественная жизнь России в первой половине XIX в.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 xml:space="preserve">Общественные настроения </w:t>
      </w:r>
      <w:proofErr w:type="gramStart"/>
      <w:r w:rsidRPr="0046090D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46090D">
        <w:rPr>
          <w:rFonts w:ascii="Times New Roman" w:eastAsia="Times New Roman" w:hAnsi="Times New Roman" w:cs="Times New Roman"/>
          <w:sz w:val="24"/>
          <w:szCs w:val="24"/>
        </w:rPr>
        <w:t xml:space="preserve"> XIX в. Декабристы. В поисках государственной идеологии. Западники и славянофилы. Зарождение идей «русского социализма».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Реформы 1860—1870 гг. в России.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Новый рубеж в истории</w:t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России. Преобразования 1860—1870 гг. Экономическая политика государства в эпоху реформ. Развитие сельского хозяйства</w:t>
      </w:r>
      <w:r w:rsidR="008B76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промышленности в пореформенный период. Социально-экономическая политика Александра III (1881—1894).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Общественное движение в России во второй половине XIX в.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Рост общественной активности. Консерватизм. Русский либерализм. Народничество. Возникновение рабочего движения и зарождение социал-демократии в России.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Россия — многонациональная империя.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Управление территориями, присоединенными к России в первой трети XIX в. Кавказская война. Присоединение Казахстана и Средней Азии. Русские переселенцы в Сибири и на Дальнем Востоке. Пути создания империи.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Россия в системе международных отношений. 1815—1878 гг.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Венский конгресс и Священный союз. Восточный вопрос в международной политике и Россия. Крымская война. Русско-турецкая война 1877—1878 гг.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6090D">
        <w:rPr>
          <w:rFonts w:ascii="Times New Roman" w:eastAsia="Arial" w:hAnsi="Times New Roman" w:cs="Times New Roman"/>
          <w:sz w:val="24"/>
          <w:szCs w:val="24"/>
        </w:rPr>
        <w:t xml:space="preserve">Тема VIII. Россия и мир </w:t>
      </w:r>
      <w:proofErr w:type="gramStart"/>
      <w:r w:rsidRPr="0046090D">
        <w:rPr>
          <w:rFonts w:ascii="Times New Roman" w:eastAsia="Arial" w:hAnsi="Times New Roman" w:cs="Times New Roman"/>
          <w:sz w:val="24"/>
          <w:szCs w:val="24"/>
        </w:rPr>
        <w:t>в начале</w:t>
      </w:r>
      <w:proofErr w:type="gramEnd"/>
      <w:r w:rsidRPr="0046090D">
        <w:rPr>
          <w:rFonts w:ascii="Times New Roman" w:eastAsia="Arial" w:hAnsi="Times New Roman" w:cs="Times New Roman"/>
          <w:sz w:val="24"/>
          <w:szCs w:val="24"/>
        </w:rPr>
        <w:t xml:space="preserve"> ХХ в.</w:t>
      </w:r>
      <w:r w:rsidR="005265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519A7">
        <w:rPr>
          <w:rFonts w:ascii="Times New Roman" w:eastAsia="Arial" w:hAnsi="Times New Roman" w:cs="Times New Roman"/>
          <w:sz w:val="24"/>
          <w:szCs w:val="24"/>
        </w:rPr>
        <w:t>(6 часов)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Внешняя политика России </w:t>
      </w:r>
      <w:proofErr w:type="gramStart"/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>в начале</w:t>
      </w:r>
      <w:proofErr w:type="gramEnd"/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 XX в.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Политическая карта мира. Внешнеполитическое положение России. Русско-японская война. Россия и европейские военно-политические союзы.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Новые тенденции в развитии индустриального общества.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Страны Запада. Процессы глобальной модернизации и Россия. Идейные течения и политические партии в России. Начало модернизации в странах Востока.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Российская империя: самодержавие и общество на рубеже веков. </w:t>
      </w:r>
      <w:proofErr w:type="spellStart"/>
      <w:r w:rsidRPr="0046090D">
        <w:rPr>
          <w:rFonts w:ascii="Times New Roman" w:eastAsia="Times New Roman" w:hAnsi="Times New Roman" w:cs="Times New Roman"/>
          <w:sz w:val="24"/>
          <w:szCs w:val="24"/>
        </w:rPr>
        <w:t>Модернизационные</w:t>
      </w:r>
      <w:proofErr w:type="spellEnd"/>
      <w:r w:rsidRPr="0046090D">
        <w:rPr>
          <w:rFonts w:ascii="Times New Roman" w:eastAsia="Times New Roman" w:hAnsi="Times New Roman" w:cs="Times New Roman"/>
          <w:sz w:val="24"/>
          <w:szCs w:val="24"/>
        </w:rPr>
        <w:t xml:space="preserve"> процессы в экономике и обществе.</w:t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Самодержавная монархия и ее социальная опора. Возникновение революционных организаций и партий.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Первая российская революция.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Причины, начало и особенности первой революции. Всероссийская Октябрьская политическая стачка и Манифест 17 октября. Восстания в конце 1905 г. и Основные законы апреля 1906 г. Первая и вторая Государственная дума в условиях спада революции. Итоги и последствия революции.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Думская монархия и </w:t>
      </w:r>
      <w:proofErr w:type="spellStart"/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>столыпинские</w:t>
      </w:r>
      <w:proofErr w:type="spellEnd"/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 реформы.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 xml:space="preserve">Третьеиюньский политический режим. </w:t>
      </w:r>
      <w:proofErr w:type="spellStart"/>
      <w:r w:rsidRPr="0046090D">
        <w:rPr>
          <w:rFonts w:ascii="Times New Roman" w:eastAsia="Times New Roman" w:hAnsi="Times New Roman" w:cs="Times New Roman"/>
          <w:sz w:val="24"/>
          <w:szCs w:val="24"/>
        </w:rPr>
        <w:t>Столыпинская</w:t>
      </w:r>
      <w:proofErr w:type="spellEnd"/>
      <w:r w:rsidRPr="0046090D">
        <w:rPr>
          <w:rFonts w:ascii="Times New Roman" w:eastAsia="Times New Roman" w:hAnsi="Times New Roman" w:cs="Times New Roman"/>
          <w:sz w:val="24"/>
          <w:szCs w:val="24"/>
        </w:rPr>
        <w:t xml:space="preserve"> аграрная реформа. Экономика и общество накануне Первой мировой войны.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6090D">
        <w:rPr>
          <w:rFonts w:ascii="Times New Roman" w:eastAsia="Arial" w:hAnsi="Times New Roman" w:cs="Times New Roman"/>
          <w:sz w:val="24"/>
          <w:szCs w:val="24"/>
        </w:rPr>
        <w:t>Тема IX. Наука и культура в XIX — начале XX в</w:t>
      </w:r>
      <w:r w:rsidR="00526583">
        <w:rPr>
          <w:rFonts w:ascii="Times New Roman" w:eastAsia="Arial" w:hAnsi="Times New Roman" w:cs="Times New Roman"/>
          <w:sz w:val="24"/>
          <w:szCs w:val="24"/>
        </w:rPr>
        <w:t>.</w:t>
      </w:r>
      <w:r w:rsidR="00C519A7">
        <w:rPr>
          <w:rFonts w:ascii="Times New Roman" w:eastAsia="Arial" w:hAnsi="Times New Roman" w:cs="Times New Roman"/>
          <w:sz w:val="24"/>
          <w:szCs w:val="24"/>
        </w:rPr>
        <w:t xml:space="preserve"> (7 часов)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мировой научной мысли.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 xml:space="preserve">Научные представления </w:t>
      </w:r>
      <w:proofErr w:type="gramStart"/>
      <w:r w:rsidRPr="0046090D">
        <w:rPr>
          <w:rFonts w:ascii="Times New Roman" w:eastAsia="Times New Roman" w:hAnsi="Times New Roman" w:cs="Times New Roman"/>
          <w:sz w:val="24"/>
          <w:szCs w:val="24"/>
        </w:rPr>
        <w:t>строении</w:t>
      </w:r>
      <w:proofErr w:type="gramEnd"/>
      <w:r w:rsidRPr="0046090D">
        <w:rPr>
          <w:rFonts w:ascii="Times New Roman" w:eastAsia="Times New Roman" w:hAnsi="Times New Roman" w:cs="Times New Roman"/>
          <w:sz w:val="24"/>
          <w:szCs w:val="24"/>
        </w:rPr>
        <w:t xml:space="preserve"> природы. Эволюционная картина мира. Развитие образования. Средства массовой информации. Научно-технический прогресс и общество.</w:t>
      </w:r>
    </w:p>
    <w:p w:rsidR="00CB20B0" w:rsidRPr="0046090D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Мировая литература и художественная культура. </w:t>
      </w:r>
      <w:r w:rsidRPr="0046090D">
        <w:rPr>
          <w:rFonts w:ascii="Times New Roman" w:eastAsia="Times New Roman" w:hAnsi="Times New Roman" w:cs="Times New Roman"/>
          <w:sz w:val="24"/>
          <w:szCs w:val="24"/>
        </w:rPr>
        <w:t>Литература и жизнь. Основные направления художественной культуры. Изобразительное искусство. Музыкальное искусство.</w:t>
      </w:r>
    </w:p>
    <w:p w:rsidR="00C519A7" w:rsidRDefault="00C519A7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C519A7" w:rsidRDefault="00C519A7" w:rsidP="008B7678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9A7">
        <w:rPr>
          <w:rFonts w:ascii="Times New Roman" w:eastAsia="Times New Roman" w:hAnsi="Times New Roman" w:cs="Times New Roman"/>
          <w:b/>
          <w:sz w:val="24"/>
          <w:szCs w:val="24"/>
        </w:rPr>
        <w:t>Итоговое повторение курса – 1 час</w:t>
      </w:r>
    </w:p>
    <w:p w:rsidR="00CB20B0" w:rsidRDefault="00CB20B0" w:rsidP="008B76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B0" w:rsidRPr="006E6E70" w:rsidRDefault="00CB20B0" w:rsidP="008B767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6E6E70">
        <w:rPr>
          <w:b/>
          <w:color w:val="000000"/>
          <w:sz w:val="28"/>
          <w:szCs w:val="28"/>
        </w:rPr>
        <w:t>Тематическое планирование</w:t>
      </w: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6204"/>
        <w:gridCol w:w="2835"/>
      </w:tblGrid>
      <w:tr w:rsidR="00CB20B0" w:rsidRPr="006E6E70" w:rsidTr="00151CDB">
        <w:trPr>
          <w:trHeight w:val="521"/>
        </w:trPr>
        <w:tc>
          <w:tcPr>
            <w:tcW w:w="6204" w:type="dxa"/>
          </w:tcPr>
          <w:p w:rsidR="00CB20B0" w:rsidRPr="00D55C71" w:rsidRDefault="009D79E1" w:rsidP="008B767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 тем</w:t>
            </w:r>
          </w:p>
        </w:tc>
        <w:tc>
          <w:tcPr>
            <w:tcW w:w="2835" w:type="dxa"/>
          </w:tcPr>
          <w:p w:rsidR="00CB20B0" w:rsidRPr="00D55C71" w:rsidRDefault="00CB20B0" w:rsidP="008B767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</w:t>
            </w:r>
            <w:r w:rsidRPr="00D55C71">
              <w:rPr>
                <w:b/>
                <w:color w:val="000000"/>
              </w:rPr>
              <w:t>во часов</w:t>
            </w:r>
          </w:p>
        </w:tc>
      </w:tr>
      <w:tr w:rsidR="00CB20B0" w:rsidRPr="006E6E70" w:rsidTr="00151CDB">
        <w:tc>
          <w:tcPr>
            <w:tcW w:w="6204" w:type="dxa"/>
          </w:tcPr>
          <w:p w:rsidR="00CB20B0" w:rsidRPr="00D55C71" w:rsidRDefault="00CB20B0" w:rsidP="008B7678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D55C71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835" w:type="dxa"/>
          </w:tcPr>
          <w:p w:rsidR="00CB20B0" w:rsidRPr="00D55C71" w:rsidRDefault="00ED46E8" w:rsidP="008B767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</w:tr>
      <w:tr w:rsidR="00CB20B0" w:rsidRPr="006E6E70" w:rsidTr="00151CDB">
        <w:tc>
          <w:tcPr>
            <w:tcW w:w="6204" w:type="dxa"/>
          </w:tcPr>
          <w:p w:rsidR="00CB20B0" w:rsidRPr="00151CDB" w:rsidRDefault="00CB20B0" w:rsidP="008B7678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151CDB">
              <w:t>Введение</w:t>
            </w:r>
          </w:p>
        </w:tc>
        <w:tc>
          <w:tcPr>
            <w:tcW w:w="2835" w:type="dxa"/>
          </w:tcPr>
          <w:p w:rsidR="00CB20B0" w:rsidRPr="0046090D" w:rsidRDefault="00CB20B0" w:rsidP="008B767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46090D">
              <w:rPr>
                <w:b/>
                <w:color w:val="000000"/>
              </w:rPr>
              <w:t>1</w:t>
            </w:r>
          </w:p>
        </w:tc>
      </w:tr>
      <w:tr w:rsidR="00CB20B0" w:rsidRPr="006E6E70" w:rsidTr="00151CDB">
        <w:tc>
          <w:tcPr>
            <w:tcW w:w="6204" w:type="dxa"/>
          </w:tcPr>
          <w:p w:rsidR="00CB20B0" w:rsidRPr="00151CDB" w:rsidRDefault="00CB20B0" w:rsidP="008B767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151CDB">
              <w:rPr>
                <w:b/>
              </w:rPr>
              <w:t>Тема I. От первобытности к древним цивилизациям</w:t>
            </w:r>
          </w:p>
        </w:tc>
        <w:tc>
          <w:tcPr>
            <w:tcW w:w="2835" w:type="dxa"/>
          </w:tcPr>
          <w:p w:rsidR="00CB20B0" w:rsidRPr="0046090D" w:rsidRDefault="00CB20B0" w:rsidP="008B767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46090D">
              <w:rPr>
                <w:b/>
                <w:color w:val="000000"/>
              </w:rPr>
              <w:t>4</w:t>
            </w:r>
          </w:p>
        </w:tc>
      </w:tr>
      <w:tr w:rsidR="00CB20B0" w:rsidRPr="006E6E70" w:rsidTr="00151CDB">
        <w:tc>
          <w:tcPr>
            <w:tcW w:w="6204" w:type="dxa"/>
          </w:tcPr>
          <w:p w:rsidR="00CB20B0" w:rsidRPr="00151CDB" w:rsidRDefault="00CB20B0" w:rsidP="008B767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151CDB">
              <w:rPr>
                <w:b/>
              </w:rPr>
              <w:t>Тема II. Средневековое общество в VI—X вв.</w:t>
            </w:r>
          </w:p>
        </w:tc>
        <w:tc>
          <w:tcPr>
            <w:tcW w:w="2835" w:type="dxa"/>
          </w:tcPr>
          <w:p w:rsidR="00CB20B0" w:rsidRPr="0046090D" w:rsidRDefault="00CB20B0" w:rsidP="008B767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46090D">
              <w:rPr>
                <w:b/>
                <w:color w:val="000000"/>
              </w:rPr>
              <w:t>8</w:t>
            </w:r>
          </w:p>
        </w:tc>
      </w:tr>
      <w:tr w:rsidR="00CB20B0" w:rsidRPr="006E6E70" w:rsidTr="00151CDB">
        <w:tc>
          <w:tcPr>
            <w:tcW w:w="6204" w:type="dxa"/>
          </w:tcPr>
          <w:p w:rsidR="00CB20B0" w:rsidRPr="00151CDB" w:rsidRDefault="00CB20B0" w:rsidP="008B767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151CDB">
              <w:rPr>
                <w:b/>
              </w:rPr>
              <w:t xml:space="preserve">Тема III. Россия и мир в XI — середине XV </w:t>
            </w:r>
            <w:proofErr w:type="gramStart"/>
            <w:r w:rsidRPr="00151CDB">
              <w:rPr>
                <w:b/>
              </w:rPr>
              <w:t>в</w:t>
            </w:r>
            <w:proofErr w:type="gramEnd"/>
          </w:p>
        </w:tc>
        <w:tc>
          <w:tcPr>
            <w:tcW w:w="2835" w:type="dxa"/>
          </w:tcPr>
          <w:p w:rsidR="00CB20B0" w:rsidRPr="0046090D" w:rsidRDefault="00CB20B0" w:rsidP="008B767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46090D">
              <w:rPr>
                <w:b/>
                <w:color w:val="000000"/>
              </w:rPr>
              <w:t>8</w:t>
            </w:r>
          </w:p>
        </w:tc>
      </w:tr>
      <w:tr w:rsidR="00CB20B0" w:rsidRPr="006E6E70" w:rsidTr="00151CDB">
        <w:tc>
          <w:tcPr>
            <w:tcW w:w="6204" w:type="dxa"/>
          </w:tcPr>
          <w:p w:rsidR="00CB20B0" w:rsidRPr="00151CDB" w:rsidRDefault="00CB20B0" w:rsidP="008B767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151CDB">
              <w:rPr>
                <w:b/>
              </w:rPr>
              <w:t>Тема IV. Мир в начале Нового времени</w:t>
            </w:r>
          </w:p>
        </w:tc>
        <w:tc>
          <w:tcPr>
            <w:tcW w:w="2835" w:type="dxa"/>
          </w:tcPr>
          <w:p w:rsidR="00CB20B0" w:rsidRPr="0046090D" w:rsidRDefault="00CB20B0" w:rsidP="008B767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46090D">
              <w:rPr>
                <w:b/>
                <w:color w:val="000000"/>
              </w:rPr>
              <w:t>9</w:t>
            </w:r>
          </w:p>
        </w:tc>
      </w:tr>
      <w:tr w:rsidR="00CB20B0" w:rsidRPr="006E6E70" w:rsidTr="00151CDB">
        <w:tc>
          <w:tcPr>
            <w:tcW w:w="6204" w:type="dxa"/>
          </w:tcPr>
          <w:p w:rsidR="00CB20B0" w:rsidRPr="00151CDB" w:rsidRDefault="00CB20B0" w:rsidP="008B7678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151CDB">
              <w:rPr>
                <w:b/>
              </w:rPr>
              <w:t>Тема V. Запад и Россия в эпоху Просвещения</w:t>
            </w:r>
          </w:p>
        </w:tc>
        <w:tc>
          <w:tcPr>
            <w:tcW w:w="2835" w:type="dxa"/>
          </w:tcPr>
          <w:p w:rsidR="00CB20B0" w:rsidRPr="0046090D" w:rsidRDefault="00CB20B0" w:rsidP="008B767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46090D">
              <w:rPr>
                <w:b/>
                <w:color w:val="000000"/>
              </w:rPr>
              <w:t>8</w:t>
            </w:r>
          </w:p>
        </w:tc>
      </w:tr>
      <w:tr w:rsidR="00CB20B0" w:rsidRPr="006E6E70" w:rsidTr="00151CDB">
        <w:tc>
          <w:tcPr>
            <w:tcW w:w="6204" w:type="dxa"/>
          </w:tcPr>
          <w:p w:rsidR="00CB20B0" w:rsidRPr="00151CDB" w:rsidRDefault="00CB20B0" w:rsidP="008B767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151CDB">
              <w:rPr>
                <w:b/>
              </w:rPr>
              <w:t>Тема VI. Индустриальная цивилизация в XIX в.</w:t>
            </w:r>
          </w:p>
        </w:tc>
        <w:tc>
          <w:tcPr>
            <w:tcW w:w="2835" w:type="dxa"/>
          </w:tcPr>
          <w:p w:rsidR="00CB20B0" w:rsidRPr="008B7678" w:rsidRDefault="00CB20B0" w:rsidP="008B767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8B7678">
              <w:rPr>
                <w:b/>
                <w:color w:val="000000"/>
              </w:rPr>
              <w:t>7</w:t>
            </w:r>
          </w:p>
        </w:tc>
      </w:tr>
      <w:tr w:rsidR="00CB20B0" w:rsidRPr="006E6E70" w:rsidTr="00151CDB">
        <w:tc>
          <w:tcPr>
            <w:tcW w:w="6204" w:type="dxa"/>
          </w:tcPr>
          <w:p w:rsidR="00CB20B0" w:rsidRPr="00151CDB" w:rsidRDefault="00CB20B0" w:rsidP="008B767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151CDB">
              <w:rPr>
                <w:b/>
              </w:rPr>
              <w:t>Тема VII. Россия на пути модернизации</w:t>
            </w:r>
          </w:p>
        </w:tc>
        <w:tc>
          <w:tcPr>
            <w:tcW w:w="2835" w:type="dxa"/>
          </w:tcPr>
          <w:p w:rsidR="00CB20B0" w:rsidRPr="008B7678" w:rsidRDefault="00CB20B0" w:rsidP="008B767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8B7678">
              <w:rPr>
                <w:b/>
                <w:color w:val="000000"/>
              </w:rPr>
              <w:t>9</w:t>
            </w:r>
          </w:p>
        </w:tc>
      </w:tr>
      <w:tr w:rsidR="00CB20B0" w:rsidRPr="006E6E70" w:rsidTr="00151CDB">
        <w:tc>
          <w:tcPr>
            <w:tcW w:w="6204" w:type="dxa"/>
          </w:tcPr>
          <w:p w:rsidR="00CB20B0" w:rsidRPr="00151CDB" w:rsidRDefault="00CB20B0" w:rsidP="008B767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151CDB">
              <w:rPr>
                <w:b/>
              </w:rPr>
              <w:t xml:space="preserve">Тема VIII. Россия и мир в начале ХХ </w:t>
            </w:r>
            <w:proofErr w:type="gramStart"/>
            <w:r w:rsidRPr="00151CDB">
              <w:rPr>
                <w:b/>
              </w:rPr>
              <w:t>в</w:t>
            </w:r>
            <w:proofErr w:type="gramEnd"/>
            <w:r w:rsidRPr="00151CDB">
              <w:rPr>
                <w:b/>
              </w:rPr>
              <w:t>.</w:t>
            </w:r>
          </w:p>
        </w:tc>
        <w:tc>
          <w:tcPr>
            <w:tcW w:w="2835" w:type="dxa"/>
          </w:tcPr>
          <w:p w:rsidR="00CB20B0" w:rsidRPr="008B7678" w:rsidRDefault="00CB20B0" w:rsidP="008B767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8B7678">
              <w:rPr>
                <w:b/>
                <w:color w:val="000000"/>
              </w:rPr>
              <w:t>6</w:t>
            </w:r>
          </w:p>
        </w:tc>
      </w:tr>
      <w:tr w:rsidR="00CB20B0" w:rsidRPr="006E6E70" w:rsidTr="00151CDB">
        <w:tc>
          <w:tcPr>
            <w:tcW w:w="6204" w:type="dxa"/>
          </w:tcPr>
          <w:p w:rsidR="00CB20B0" w:rsidRPr="00151CDB" w:rsidRDefault="00CB20B0" w:rsidP="008B767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151CDB">
              <w:rPr>
                <w:b/>
              </w:rPr>
              <w:t>Тема IX. Наука и культура в XIX — начале XX в.</w:t>
            </w:r>
          </w:p>
        </w:tc>
        <w:tc>
          <w:tcPr>
            <w:tcW w:w="2835" w:type="dxa"/>
          </w:tcPr>
          <w:p w:rsidR="00CB20B0" w:rsidRPr="008B7678" w:rsidRDefault="00CB20B0" w:rsidP="008B767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8B7678">
              <w:rPr>
                <w:b/>
                <w:color w:val="000000"/>
              </w:rPr>
              <w:t>7</w:t>
            </w:r>
          </w:p>
        </w:tc>
      </w:tr>
      <w:tr w:rsidR="00CB20B0" w:rsidRPr="006E6E70" w:rsidTr="00151CDB">
        <w:tc>
          <w:tcPr>
            <w:tcW w:w="6204" w:type="dxa"/>
          </w:tcPr>
          <w:p w:rsidR="00CB20B0" w:rsidRPr="00151CDB" w:rsidRDefault="00CB20B0" w:rsidP="008B7678">
            <w:pPr>
              <w:pStyle w:val="a3"/>
              <w:spacing w:before="0" w:beforeAutospacing="0" w:after="150" w:afterAutospacing="0"/>
              <w:jc w:val="both"/>
              <w:rPr>
                <w:b/>
              </w:rPr>
            </w:pPr>
            <w:r w:rsidRPr="00151CDB">
              <w:rPr>
                <w:b/>
              </w:rPr>
              <w:t>Итоговое повторение курса</w:t>
            </w:r>
          </w:p>
        </w:tc>
        <w:tc>
          <w:tcPr>
            <w:tcW w:w="2835" w:type="dxa"/>
          </w:tcPr>
          <w:p w:rsidR="00CB20B0" w:rsidRPr="008B7678" w:rsidRDefault="00CB20B0" w:rsidP="008B767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8B7678">
              <w:rPr>
                <w:b/>
                <w:color w:val="000000"/>
              </w:rPr>
              <w:t>1</w:t>
            </w:r>
          </w:p>
        </w:tc>
      </w:tr>
    </w:tbl>
    <w:p w:rsidR="00AB493A" w:rsidRDefault="00AB493A" w:rsidP="008B7678">
      <w:pPr>
        <w:jc w:val="both"/>
      </w:pPr>
    </w:p>
    <w:sectPr w:rsidR="00AB493A" w:rsidSect="00AB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82951"/>
    <w:multiLevelType w:val="hybridMultilevel"/>
    <w:tmpl w:val="741C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16C0A"/>
    <w:multiLevelType w:val="hybridMultilevel"/>
    <w:tmpl w:val="EECE0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12FAC"/>
    <w:multiLevelType w:val="hybridMultilevel"/>
    <w:tmpl w:val="0D7E0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952E3"/>
    <w:multiLevelType w:val="hybridMultilevel"/>
    <w:tmpl w:val="2D7E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D2588"/>
    <w:multiLevelType w:val="hybridMultilevel"/>
    <w:tmpl w:val="2830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0B0"/>
    <w:rsid w:val="00151CDB"/>
    <w:rsid w:val="001576C4"/>
    <w:rsid w:val="002D5C3B"/>
    <w:rsid w:val="003E536D"/>
    <w:rsid w:val="00526583"/>
    <w:rsid w:val="00662EC9"/>
    <w:rsid w:val="00693331"/>
    <w:rsid w:val="006C7B5F"/>
    <w:rsid w:val="00816BDF"/>
    <w:rsid w:val="008B7678"/>
    <w:rsid w:val="009C2BB0"/>
    <w:rsid w:val="009D79E1"/>
    <w:rsid w:val="00AB493A"/>
    <w:rsid w:val="00C519A7"/>
    <w:rsid w:val="00CB20B0"/>
    <w:rsid w:val="00D22E1A"/>
    <w:rsid w:val="00E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20B0"/>
    <w:pPr>
      <w:ind w:left="720"/>
      <w:contextualSpacing/>
    </w:pPr>
  </w:style>
  <w:style w:type="paragraph" w:styleId="a5">
    <w:name w:val="No Spacing"/>
    <w:uiPriority w:val="1"/>
    <w:qFormat/>
    <w:rsid w:val="00CB20B0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B2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3954</Words>
  <Characters>22540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Инженер</cp:lastModifiedBy>
  <cp:revision>13</cp:revision>
  <dcterms:created xsi:type="dcterms:W3CDTF">2020-08-20T09:11:00Z</dcterms:created>
  <dcterms:modified xsi:type="dcterms:W3CDTF">2024-11-22T07:45:00Z</dcterms:modified>
</cp:coreProperties>
</file>