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478" w:rsidRPr="00F70E2A" w:rsidRDefault="005C1478" w:rsidP="00BB7190">
      <w:pPr>
        <w:shd w:val="clear" w:color="auto" w:fill="FFFFFF"/>
        <w:ind w:firstLine="540"/>
        <w:jc w:val="center"/>
        <w:rPr>
          <w:b/>
          <w:bCs/>
          <w:sz w:val="28"/>
          <w:szCs w:val="28"/>
        </w:rPr>
      </w:pPr>
    </w:p>
    <w:p w:rsidR="005C1478" w:rsidRDefault="005C1478" w:rsidP="00BB7190">
      <w:pPr>
        <w:jc w:val="center"/>
        <w:rPr>
          <w:szCs w:val="28"/>
        </w:rPr>
      </w:pPr>
      <w:r>
        <w:rPr>
          <w:rStyle w:val="c3"/>
          <w:b/>
          <w:bCs/>
          <w:color w:val="000000"/>
        </w:rPr>
        <w:t xml:space="preserve">      </w:t>
      </w:r>
      <w:r>
        <w:rPr>
          <w:szCs w:val="28"/>
        </w:rPr>
        <w:t>Муниципальное казенное общеобразовательное учреждение</w:t>
      </w:r>
    </w:p>
    <w:p w:rsidR="005C1478" w:rsidRDefault="005C1478" w:rsidP="00BB7190">
      <w:pPr>
        <w:jc w:val="center"/>
        <w:rPr>
          <w:szCs w:val="28"/>
        </w:rPr>
      </w:pPr>
      <w:r>
        <w:rPr>
          <w:szCs w:val="28"/>
        </w:rPr>
        <w:t xml:space="preserve">средняя общеобразовательная школа  № </w:t>
      </w:r>
      <w:smartTag w:uri="urn:schemas-microsoft-com:office:smarttags" w:element="metricconverter">
        <w:smartTagPr>
          <w:attr w:name="ProductID" w:val="3 г"/>
        </w:smartTagPr>
        <w:r>
          <w:rPr>
            <w:szCs w:val="28"/>
          </w:rPr>
          <w:t>3 г</w:t>
        </w:r>
      </w:smartTag>
      <w:r>
        <w:rPr>
          <w:szCs w:val="28"/>
        </w:rPr>
        <w:t>. Пудожа</w:t>
      </w:r>
    </w:p>
    <w:p w:rsidR="005C1478" w:rsidRDefault="005C1478" w:rsidP="00BB7190">
      <w:pPr>
        <w:jc w:val="center"/>
        <w:rPr>
          <w:szCs w:val="28"/>
        </w:rPr>
      </w:pPr>
    </w:p>
    <w:p w:rsidR="005C1478" w:rsidRDefault="005C1478" w:rsidP="00BB7190">
      <w:pPr>
        <w:jc w:val="center"/>
        <w:rPr>
          <w:szCs w:val="28"/>
        </w:rPr>
      </w:pPr>
    </w:p>
    <w:p w:rsidR="005C1478" w:rsidRDefault="005C1478" w:rsidP="00BB7190">
      <w:pPr>
        <w:jc w:val="both"/>
        <w:rPr>
          <w:szCs w:val="28"/>
        </w:rPr>
      </w:pPr>
      <w:r>
        <w:rPr>
          <w:szCs w:val="28"/>
        </w:rPr>
        <w:t>Рассмотрено</w:t>
      </w:r>
      <w:r w:rsidR="00D66580">
        <w:rPr>
          <w:szCs w:val="28"/>
        </w:rPr>
        <w:t>:</w:t>
      </w:r>
      <w:r>
        <w:rPr>
          <w:szCs w:val="28"/>
        </w:rPr>
        <w:t xml:space="preserve">                                  </w:t>
      </w:r>
      <w:r w:rsidR="007846CB">
        <w:rPr>
          <w:szCs w:val="28"/>
        </w:rPr>
        <w:t xml:space="preserve">                                                                                </w:t>
      </w:r>
      <w:r>
        <w:rPr>
          <w:szCs w:val="28"/>
        </w:rPr>
        <w:t xml:space="preserve">                                        Утверждаю: ________________</w:t>
      </w:r>
    </w:p>
    <w:p w:rsidR="005C1478" w:rsidRDefault="005C1478" w:rsidP="00BB7190">
      <w:pPr>
        <w:jc w:val="both"/>
        <w:rPr>
          <w:szCs w:val="28"/>
        </w:rPr>
      </w:pPr>
      <w:r>
        <w:rPr>
          <w:szCs w:val="28"/>
        </w:rPr>
        <w:t xml:space="preserve">на МО начальных классов                                   </w:t>
      </w:r>
      <w:r w:rsidR="007846CB">
        <w:rPr>
          <w:szCs w:val="28"/>
        </w:rPr>
        <w:t xml:space="preserve">                                      </w:t>
      </w:r>
      <w:r>
        <w:rPr>
          <w:szCs w:val="28"/>
        </w:rPr>
        <w:t xml:space="preserve">                    </w:t>
      </w:r>
      <w:r w:rsidR="007846CB">
        <w:rPr>
          <w:szCs w:val="28"/>
        </w:rPr>
        <w:t xml:space="preserve">                                   </w:t>
      </w:r>
      <w:r>
        <w:rPr>
          <w:szCs w:val="28"/>
        </w:rPr>
        <w:t xml:space="preserve">      Директор МКОУ СОШ №  3</w:t>
      </w:r>
    </w:p>
    <w:p w:rsidR="005C1478" w:rsidRDefault="005C1478" w:rsidP="00BB7190">
      <w:pPr>
        <w:jc w:val="both"/>
        <w:rPr>
          <w:szCs w:val="28"/>
        </w:rPr>
      </w:pPr>
      <w:r>
        <w:rPr>
          <w:szCs w:val="28"/>
        </w:rPr>
        <w:t>Протокол № ___</w:t>
      </w:r>
      <w:r w:rsidR="00067223">
        <w:rPr>
          <w:szCs w:val="28"/>
        </w:rPr>
        <w:t>1</w:t>
      </w:r>
      <w:r>
        <w:rPr>
          <w:szCs w:val="28"/>
        </w:rPr>
        <w:t xml:space="preserve">___ от                                                                                                                                              </w:t>
      </w:r>
      <w:r w:rsidR="0069198E">
        <w:rPr>
          <w:szCs w:val="28"/>
        </w:rPr>
        <w:t>Лисина Н.А.</w:t>
      </w:r>
    </w:p>
    <w:p w:rsidR="005C1478" w:rsidRDefault="009B2038" w:rsidP="00BB7190">
      <w:pPr>
        <w:jc w:val="both"/>
        <w:rPr>
          <w:szCs w:val="28"/>
        </w:rPr>
      </w:pPr>
      <w:r>
        <w:rPr>
          <w:szCs w:val="28"/>
        </w:rPr>
        <w:t xml:space="preserve">« 31 » августа  2020 </w:t>
      </w:r>
      <w:r w:rsidR="005C1478">
        <w:rPr>
          <w:szCs w:val="28"/>
        </w:rPr>
        <w:t xml:space="preserve">г.                                                                                                                           </w:t>
      </w:r>
      <w:r w:rsidR="007846CB">
        <w:rPr>
          <w:szCs w:val="28"/>
        </w:rPr>
        <w:t xml:space="preserve"> </w:t>
      </w:r>
      <w:r w:rsidR="00041468">
        <w:rPr>
          <w:szCs w:val="28"/>
        </w:rPr>
        <w:t xml:space="preserve">               </w:t>
      </w:r>
      <w:r w:rsidR="007846CB">
        <w:rPr>
          <w:szCs w:val="28"/>
        </w:rPr>
        <w:t xml:space="preserve"> </w:t>
      </w:r>
      <w:r w:rsidR="005C1478">
        <w:rPr>
          <w:szCs w:val="28"/>
        </w:rPr>
        <w:t xml:space="preserve">   «____»_________ 20_____ г.</w:t>
      </w:r>
    </w:p>
    <w:p w:rsidR="005C1478" w:rsidRDefault="005C1478" w:rsidP="00BB7190">
      <w:pPr>
        <w:jc w:val="both"/>
        <w:rPr>
          <w:szCs w:val="28"/>
        </w:rPr>
      </w:pPr>
      <w:r>
        <w:rPr>
          <w:szCs w:val="28"/>
        </w:rPr>
        <w:t xml:space="preserve">Руководитель МО: _______                                                         </w:t>
      </w:r>
    </w:p>
    <w:p w:rsidR="005C1478" w:rsidRDefault="005C1478" w:rsidP="00BB7190">
      <w:pPr>
        <w:jc w:val="both"/>
        <w:rPr>
          <w:sz w:val="20"/>
          <w:szCs w:val="22"/>
        </w:rPr>
      </w:pPr>
    </w:p>
    <w:p w:rsidR="005C1478" w:rsidRDefault="005C1478" w:rsidP="00BB7190">
      <w:pPr>
        <w:jc w:val="center"/>
        <w:rPr>
          <w:b/>
          <w:szCs w:val="28"/>
        </w:rPr>
      </w:pPr>
    </w:p>
    <w:p w:rsidR="005C1478" w:rsidRDefault="005C1478" w:rsidP="00BB7190">
      <w:pPr>
        <w:rPr>
          <w:b/>
        </w:rPr>
      </w:pPr>
    </w:p>
    <w:p w:rsidR="005C1478" w:rsidRDefault="005C1478" w:rsidP="00BB7190">
      <w:pPr>
        <w:jc w:val="center"/>
      </w:pPr>
    </w:p>
    <w:p w:rsidR="005C1478" w:rsidRDefault="005C1478" w:rsidP="00BB7190">
      <w:pPr>
        <w:jc w:val="center"/>
      </w:pPr>
    </w:p>
    <w:p w:rsidR="005C1478" w:rsidRDefault="005C1478" w:rsidP="00BB7190">
      <w:pPr>
        <w:jc w:val="center"/>
      </w:pPr>
      <w:r>
        <w:t xml:space="preserve">                 </w:t>
      </w:r>
    </w:p>
    <w:p w:rsidR="005C1478" w:rsidRDefault="005C1478" w:rsidP="00BB7190"/>
    <w:p w:rsidR="001A2B78" w:rsidRPr="00423646" w:rsidRDefault="001A2B78" w:rsidP="001A2B78">
      <w:pPr>
        <w:jc w:val="center"/>
        <w:rPr>
          <w:sz w:val="28"/>
          <w:szCs w:val="28"/>
        </w:rPr>
      </w:pPr>
      <w:r w:rsidRPr="00423646">
        <w:rPr>
          <w:sz w:val="28"/>
          <w:szCs w:val="28"/>
        </w:rPr>
        <w:t xml:space="preserve">РАБОЧАЯ ПРОГРАММА </w:t>
      </w:r>
    </w:p>
    <w:p w:rsidR="001A2B78" w:rsidRDefault="001A2B78" w:rsidP="001A2B78">
      <w:pPr>
        <w:jc w:val="center"/>
        <w:rPr>
          <w:sz w:val="28"/>
          <w:szCs w:val="28"/>
        </w:rPr>
      </w:pPr>
      <w:r>
        <w:rPr>
          <w:sz w:val="28"/>
          <w:szCs w:val="28"/>
        </w:rPr>
        <w:t>учебного предмета «</w:t>
      </w:r>
      <w:r>
        <w:rPr>
          <w:sz w:val="28"/>
          <w:szCs w:val="28"/>
        </w:rPr>
        <w:t>Математика</w:t>
      </w:r>
      <w:bookmarkStart w:id="0" w:name="_GoBack"/>
      <w:bookmarkEnd w:id="0"/>
      <w:r>
        <w:rPr>
          <w:sz w:val="28"/>
          <w:szCs w:val="28"/>
        </w:rPr>
        <w:t>»</w:t>
      </w:r>
    </w:p>
    <w:p w:rsidR="001A2B78" w:rsidRPr="00423646" w:rsidRDefault="001A2B78" w:rsidP="001A2B78">
      <w:pPr>
        <w:jc w:val="center"/>
        <w:rPr>
          <w:sz w:val="28"/>
          <w:szCs w:val="28"/>
        </w:rPr>
      </w:pPr>
      <w:r>
        <w:rPr>
          <w:sz w:val="28"/>
          <w:szCs w:val="28"/>
        </w:rPr>
        <w:t>начального общего образования</w:t>
      </w:r>
    </w:p>
    <w:p w:rsidR="001A2B78" w:rsidRPr="00AA078E" w:rsidRDefault="001A2B78" w:rsidP="001A2B78">
      <w:pPr>
        <w:shd w:val="clear" w:color="auto" w:fill="FFFFFF"/>
        <w:jc w:val="center"/>
        <w:rPr>
          <w:b/>
          <w:bCs/>
        </w:rPr>
      </w:pPr>
    </w:p>
    <w:p w:rsidR="001A2B78" w:rsidRPr="00AA078E" w:rsidRDefault="001A2B78" w:rsidP="001A2B78">
      <w:pPr>
        <w:shd w:val="clear" w:color="auto" w:fill="FFFFFF"/>
        <w:jc w:val="center"/>
        <w:rPr>
          <w:b/>
          <w:bCs/>
        </w:rPr>
      </w:pPr>
    </w:p>
    <w:p w:rsidR="001A2B78" w:rsidRPr="00423646" w:rsidRDefault="001A2B78" w:rsidP="001A2B78">
      <w:pPr>
        <w:shd w:val="clear" w:color="auto" w:fill="FFFFFF"/>
        <w:jc w:val="center"/>
        <w:rPr>
          <w:bCs/>
        </w:rPr>
      </w:pPr>
      <w:r w:rsidRPr="00423646">
        <w:rPr>
          <w:bCs/>
        </w:rPr>
        <w:t>Срок реализации - 4 года</w:t>
      </w:r>
    </w:p>
    <w:p w:rsidR="00545117" w:rsidRDefault="00545117" w:rsidP="00BB7190">
      <w:pPr>
        <w:jc w:val="center"/>
        <w:rPr>
          <w:b/>
          <w:sz w:val="36"/>
          <w:szCs w:val="48"/>
        </w:rPr>
      </w:pPr>
    </w:p>
    <w:p w:rsidR="00545117" w:rsidRDefault="00545117" w:rsidP="00BB7190">
      <w:pPr>
        <w:jc w:val="center"/>
        <w:rPr>
          <w:b/>
          <w:sz w:val="36"/>
          <w:szCs w:val="48"/>
        </w:rPr>
      </w:pPr>
    </w:p>
    <w:p w:rsidR="005C1478" w:rsidRDefault="005C1478" w:rsidP="00BB7190">
      <w:pPr>
        <w:jc w:val="center"/>
        <w:rPr>
          <w:b/>
          <w:sz w:val="36"/>
          <w:szCs w:val="48"/>
        </w:rPr>
      </w:pPr>
    </w:p>
    <w:p w:rsidR="005C1478" w:rsidRDefault="005C1478" w:rsidP="00BB7190">
      <w:pPr>
        <w:jc w:val="center"/>
        <w:rPr>
          <w:b/>
          <w:sz w:val="36"/>
          <w:szCs w:val="48"/>
        </w:rPr>
      </w:pPr>
    </w:p>
    <w:p w:rsidR="005C1478" w:rsidRPr="00F70E2A" w:rsidRDefault="005C1478" w:rsidP="00BB7190">
      <w:pPr>
        <w:shd w:val="clear" w:color="auto" w:fill="FFFFFF"/>
        <w:ind w:firstLine="540"/>
        <w:jc w:val="center"/>
        <w:rPr>
          <w:b/>
          <w:bCs/>
          <w:sz w:val="28"/>
          <w:szCs w:val="28"/>
        </w:rPr>
      </w:pPr>
    </w:p>
    <w:p w:rsidR="00545117" w:rsidRDefault="00545117" w:rsidP="00BB7190">
      <w:pPr>
        <w:pStyle w:val="a3"/>
        <w:spacing w:after="0" w:line="240" w:lineRule="auto"/>
        <w:rPr>
          <w:rFonts w:ascii="Times New Roman" w:hAnsi="Times New Roman"/>
          <w:b/>
          <w:spacing w:val="-7"/>
          <w:sz w:val="24"/>
          <w:szCs w:val="24"/>
        </w:rPr>
      </w:pPr>
    </w:p>
    <w:p w:rsidR="006F1B8F" w:rsidRDefault="006F1B8F" w:rsidP="00BB7190">
      <w:pPr>
        <w:pStyle w:val="a3"/>
        <w:spacing w:after="0" w:line="240" w:lineRule="auto"/>
        <w:rPr>
          <w:rFonts w:ascii="Times New Roman" w:hAnsi="Times New Roman"/>
          <w:b/>
          <w:spacing w:val="-7"/>
          <w:sz w:val="24"/>
          <w:szCs w:val="24"/>
        </w:rPr>
      </w:pPr>
    </w:p>
    <w:p w:rsidR="00545117" w:rsidRDefault="00545117" w:rsidP="00BB7190">
      <w:pPr>
        <w:pStyle w:val="a3"/>
        <w:spacing w:after="0" w:line="240" w:lineRule="auto"/>
        <w:rPr>
          <w:rFonts w:ascii="Times New Roman" w:hAnsi="Times New Roman"/>
          <w:b/>
          <w:spacing w:val="-7"/>
          <w:sz w:val="24"/>
          <w:szCs w:val="24"/>
        </w:rPr>
      </w:pPr>
    </w:p>
    <w:p w:rsidR="0068035B" w:rsidRDefault="007846CB" w:rsidP="00BB7190">
      <w:pPr>
        <w:pStyle w:val="a3"/>
        <w:spacing w:after="0" w:line="240" w:lineRule="auto"/>
        <w:rPr>
          <w:rFonts w:ascii="Times New Roman" w:hAnsi="Times New Roman"/>
          <w:b/>
          <w:spacing w:val="-7"/>
          <w:sz w:val="24"/>
          <w:szCs w:val="24"/>
        </w:rPr>
      </w:pPr>
      <w:r>
        <w:rPr>
          <w:rFonts w:ascii="Times New Roman" w:hAnsi="Times New Roman"/>
          <w:b/>
          <w:spacing w:val="-7"/>
          <w:sz w:val="24"/>
          <w:szCs w:val="24"/>
        </w:rPr>
        <w:t>Г. Пудож. 2020 г</w:t>
      </w:r>
    </w:p>
    <w:p w:rsidR="005C1478" w:rsidRPr="00E32B5A" w:rsidRDefault="005C1478" w:rsidP="00BB7190">
      <w:pPr>
        <w:pStyle w:val="a3"/>
        <w:spacing w:after="0" w:line="240" w:lineRule="auto"/>
        <w:rPr>
          <w:rFonts w:ascii="Times New Roman" w:hAnsi="Times New Roman"/>
          <w:b/>
          <w:spacing w:val="-7"/>
          <w:sz w:val="24"/>
          <w:szCs w:val="24"/>
        </w:rPr>
      </w:pPr>
      <w:r w:rsidRPr="00E32B5A">
        <w:rPr>
          <w:rFonts w:ascii="Times New Roman" w:hAnsi="Times New Roman"/>
          <w:b/>
          <w:spacing w:val="-7"/>
          <w:sz w:val="24"/>
          <w:szCs w:val="24"/>
        </w:rPr>
        <w:t>МАТЕМАТИКА</w:t>
      </w:r>
    </w:p>
    <w:p w:rsidR="00C72513" w:rsidRPr="00E32B5A" w:rsidRDefault="00C72513" w:rsidP="00C72513">
      <w:pPr>
        <w:pStyle w:val="a3"/>
        <w:spacing w:after="0" w:line="240" w:lineRule="auto"/>
        <w:ind w:left="1440"/>
        <w:rPr>
          <w:rFonts w:ascii="Times New Roman" w:hAnsi="Times New Roman"/>
          <w:b/>
          <w:spacing w:val="-7"/>
          <w:sz w:val="24"/>
          <w:szCs w:val="24"/>
        </w:rPr>
      </w:pPr>
    </w:p>
    <w:p w:rsidR="005C1478" w:rsidRPr="00E32B5A" w:rsidRDefault="005C1478" w:rsidP="00BB7190">
      <w:pPr>
        <w:pStyle w:val="a3"/>
        <w:spacing w:after="0" w:line="240" w:lineRule="auto"/>
        <w:jc w:val="left"/>
        <w:rPr>
          <w:rStyle w:val="2"/>
          <w:rFonts w:ascii="Times New Roman" w:eastAsia="Calibri" w:hAnsi="Times New Roman"/>
          <w:sz w:val="24"/>
          <w:szCs w:val="24"/>
        </w:rPr>
      </w:pPr>
    </w:p>
    <w:p w:rsidR="00F55E7E" w:rsidRDefault="004F52AE" w:rsidP="00C72513">
      <w:pPr>
        <w:pStyle w:val="a5"/>
        <w:spacing w:after="0" w:afterAutospacing="0"/>
        <w:ind w:firstLine="540"/>
      </w:pPr>
      <w:r w:rsidRPr="00E32B5A">
        <w:lastRenderedPageBreak/>
        <w:t>Примерная программа учащихся  1- 4 х классов  общеобразовательной школы по образовательной системе «Школа России»,  разработана на основе примерной программы начального общего образования</w:t>
      </w:r>
      <w:proofErr w:type="gramStart"/>
      <w:r w:rsidRPr="00E32B5A">
        <w:t xml:space="preserve"> ,</w:t>
      </w:r>
      <w:proofErr w:type="gramEnd"/>
      <w:r w:rsidRPr="00E32B5A">
        <w:t xml:space="preserve"> авторы: Моро М.И., </w:t>
      </w:r>
      <w:proofErr w:type="spellStart"/>
      <w:r w:rsidRPr="00E32B5A">
        <w:t>Бантова</w:t>
      </w:r>
      <w:proofErr w:type="spellEnd"/>
      <w:r w:rsidRPr="00E32B5A">
        <w:t xml:space="preserve"> М.А, Бельтюкова Г.В. и др</w:t>
      </w:r>
      <w:r w:rsidRPr="00E32B5A">
        <w:rPr>
          <w:rFonts w:eastAsia="SchoolBookC"/>
        </w:rPr>
        <w:t>., требований к результатам освоения основной образовательной программы начального общего образования, программы формирования универсальных учебных действий, с</w:t>
      </w:r>
      <w:r w:rsidRPr="00E32B5A">
        <w:t xml:space="preserve">оответствует Федеральному государственному образовательному стандарту начального общего образования (утвержден приказом  </w:t>
      </w:r>
      <w:proofErr w:type="spellStart"/>
      <w:r w:rsidRPr="00E32B5A">
        <w:t>МОиН</w:t>
      </w:r>
      <w:proofErr w:type="spellEnd"/>
      <w:r w:rsidRPr="00E32B5A">
        <w:t xml:space="preserve"> РФ 06.10.2009 г.)</w:t>
      </w:r>
      <w:r w:rsidR="00C72513" w:rsidRPr="00E32B5A">
        <w:t xml:space="preserve"> </w:t>
      </w:r>
    </w:p>
    <w:p w:rsidR="00C72513" w:rsidRPr="00E32B5A" w:rsidRDefault="00C72513" w:rsidP="00BB475C">
      <w:pPr>
        <w:pStyle w:val="a5"/>
        <w:spacing w:after="0" w:afterAutospacing="0"/>
        <w:ind w:firstLine="708"/>
      </w:pPr>
      <w:proofErr w:type="gramStart"/>
      <w:r w:rsidRPr="00E32B5A">
        <w:t>На изучение математики в каждом класс</w:t>
      </w:r>
      <w:r w:rsidR="0069198E">
        <w:t>е начальной школы отводится по 5 ч в неделю для 2 – 4 классов, по 4 час в неделю для 1 классов</w:t>
      </w:r>
      <w:r w:rsidRPr="00E32B5A">
        <w:t xml:space="preserve"> Курс рассчитан на 540 ч: в 1 классе — 132 ч (33 учебные </w:t>
      </w:r>
      <w:r w:rsidR="0069198E">
        <w:t>недели), во 2—4 классах — по 170</w:t>
      </w:r>
      <w:r w:rsidRPr="00E32B5A">
        <w:t xml:space="preserve"> ч (34 учебные недели в каждом классе).</w:t>
      </w:r>
      <w:proofErr w:type="gramEnd"/>
    </w:p>
    <w:p w:rsidR="00634B8E" w:rsidRPr="00E32B5A" w:rsidRDefault="00634B8E" w:rsidP="00634B8E">
      <w:r w:rsidRPr="00E32B5A">
        <w:t xml:space="preserve">УМК: </w:t>
      </w:r>
    </w:p>
    <w:p w:rsidR="00634B8E" w:rsidRPr="00E32B5A" w:rsidRDefault="00634B8E" w:rsidP="00634B8E">
      <w:r w:rsidRPr="00D26F1F">
        <w:rPr>
          <w:b/>
          <w:bCs/>
        </w:rPr>
        <w:t>Учебники</w:t>
      </w:r>
      <w:r w:rsidR="00F55E7E" w:rsidRPr="00D26F1F">
        <w:rPr>
          <w:b/>
          <w:bCs/>
        </w:rPr>
        <w:t>:</w:t>
      </w:r>
      <w:r w:rsidRPr="00E32B5A">
        <w:br/>
        <w:t xml:space="preserve">1. Моро М.И., Степанова С.В., Волкова С.И. </w:t>
      </w:r>
      <w:r w:rsidRPr="00E32B5A">
        <w:rPr>
          <w:b/>
        </w:rPr>
        <w:t>Математика:  Учебник: 1 класс: В 2 частях</w:t>
      </w:r>
      <w:r w:rsidRPr="00E32B5A">
        <w:br/>
        <w:t xml:space="preserve">2. Моро М.И., Степанова С.В.,  Волкова С.И. </w:t>
      </w:r>
      <w:r w:rsidRPr="00E32B5A">
        <w:rPr>
          <w:b/>
        </w:rPr>
        <w:t>Математика:  Учебник: 2 класс: В 2 частях</w:t>
      </w:r>
    </w:p>
    <w:p w:rsidR="00B11A61" w:rsidRPr="00E32B5A" w:rsidRDefault="00634B8E" w:rsidP="00B11A61">
      <w:pPr>
        <w:rPr>
          <w:b/>
        </w:rPr>
      </w:pPr>
      <w:r w:rsidRPr="00E32B5A">
        <w:t>3. Моро М.И., Степанова С.В., Волкова С.И.</w:t>
      </w:r>
      <w:r w:rsidRPr="00E32B5A">
        <w:rPr>
          <w:b/>
        </w:rPr>
        <w:t xml:space="preserve"> Математика:  Учебник: 3 класс: В 2 частях </w:t>
      </w:r>
    </w:p>
    <w:p w:rsidR="00C72513" w:rsidRPr="00E32B5A" w:rsidRDefault="00634B8E" w:rsidP="00B11A61">
      <w:r w:rsidRPr="00E32B5A">
        <w:t xml:space="preserve">4. Моро М.И., Степанова С.В., Волкова С.И. </w:t>
      </w:r>
      <w:r w:rsidRPr="00E32B5A">
        <w:rPr>
          <w:b/>
        </w:rPr>
        <w:t>Математика: Учебник: 4 класс: В 2 частях</w:t>
      </w:r>
      <w:r w:rsidRPr="00E32B5A">
        <w:br/>
      </w:r>
    </w:p>
    <w:p w:rsidR="005C1478" w:rsidRPr="00E32B5A" w:rsidRDefault="005C1478" w:rsidP="00BB7190">
      <w:pPr>
        <w:pStyle w:val="a3"/>
        <w:spacing w:after="0" w:line="240" w:lineRule="auto"/>
        <w:jc w:val="left"/>
        <w:rPr>
          <w:rFonts w:ascii="Times New Roman" w:hAnsi="Times New Roman"/>
          <w:sz w:val="24"/>
          <w:szCs w:val="24"/>
        </w:rPr>
      </w:pPr>
    </w:p>
    <w:p w:rsidR="005C1478" w:rsidRPr="00E32B5A" w:rsidRDefault="005C1478" w:rsidP="00DC1AAB">
      <w:pPr>
        <w:pStyle w:val="a3"/>
        <w:spacing w:after="0" w:line="240" w:lineRule="auto"/>
        <w:ind w:left="1504"/>
        <w:jc w:val="left"/>
        <w:rPr>
          <w:rFonts w:ascii="Times New Roman" w:hAnsi="Times New Roman"/>
          <w:sz w:val="24"/>
          <w:szCs w:val="24"/>
        </w:rPr>
      </w:pPr>
    </w:p>
    <w:p w:rsidR="00A96589" w:rsidRDefault="00F55E7E" w:rsidP="008918E5">
      <w:pPr>
        <w:pStyle w:val="a3"/>
        <w:spacing w:after="0" w:line="240" w:lineRule="auto"/>
        <w:ind w:left="1440"/>
        <w:rPr>
          <w:rFonts w:ascii="Times New Roman" w:hAnsi="Times New Roman"/>
          <w:b/>
          <w:spacing w:val="-3"/>
          <w:sz w:val="24"/>
          <w:szCs w:val="24"/>
        </w:rPr>
      </w:pPr>
      <w:r>
        <w:rPr>
          <w:rFonts w:ascii="Times New Roman" w:hAnsi="Times New Roman"/>
          <w:b/>
          <w:spacing w:val="-3"/>
          <w:sz w:val="24"/>
          <w:szCs w:val="24"/>
          <w:lang w:val="en-US"/>
        </w:rPr>
        <w:t>I</w:t>
      </w:r>
      <w:r w:rsidR="005C1478" w:rsidRPr="00E32B5A">
        <w:rPr>
          <w:rFonts w:ascii="Times New Roman" w:hAnsi="Times New Roman"/>
          <w:b/>
          <w:spacing w:val="-3"/>
          <w:sz w:val="24"/>
          <w:szCs w:val="24"/>
        </w:rPr>
        <w:t>.</w:t>
      </w:r>
      <w:r w:rsidR="00A96589" w:rsidRPr="00E32B5A">
        <w:rPr>
          <w:rFonts w:ascii="Times New Roman" w:hAnsi="Times New Roman"/>
          <w:b/>
          <w:spacing w:val="-3"/>
          <w:sz w:val="24"/>
          <w:szCs w:val="24"/>
        </w:rPr>
        <w:t xml:space="preserve"> Планируемые результаты освоения учебного предмета</w:t>
      </w:r>
    </w:p>
    <w:p w:rsidR="00155BB8" w:rsidRPr="00E32B5A" w:rsidRDefault="00155BB8" w:rsidP="008918E5">
      <w:pPr>
        <w:pStyle w:val="a3"/>
        <w:spacing w:after="0" w:line="240" w:lineRule="auto"/>
        <w:ind w:left="1440"/>
        <w:rPr>
          <w:rFonts w:ascii="Times New Roman" w:hAnsi="Times New Roman"/>
          <w:b/>
          <w:spacing w:val="-3"/>
          <w:sz w:val="24"/>
          <w:szCs w:val="24"/>
        </w:rPr>
      </w:pPr>
    </w:p>
    <w:p w:rsidR="00457364" w:rsidRPr="00E32B5A" w:rsidRDefault="00CE61D3" w:rsidP="00F55E7E">
      <w:pPr>
        <w:pStyle w:val="a3"/>
        <w:spacing w:after="0" w:line="240" w:lineRule="auto"/>
        <w:ind w:left="0" w:firstLine="708"/>
        <w:jc w:val="left"/>
        <w:rPr>
          <w:rFonts w:ascii="Times New Roman" w:hAnsi="Times New Roman"/>
          <w:sz w:val="24"/>
          <w:szCs w:val="24"/>
        </w:rPr>
      </w:pPr>
      <w:r>
        <w:rPr>
          <w:rFonts w:ascii="Times New Roman" w:hAnsi="Times New Roman"/>
          <w:sz w:val="24"/>
          <w:szCs w:val="24"/>
        </w:rPr>
        <w:t>1. И</w:t>
      </w:r>
      <w:r w:rsidR="00457364" w:rsidRPr="00E32B5A">
        <w:rPr>
          <w:rFonts w:ascii="Times New Roman" w:hAnsi="Times New Roman"/>
          <w:sz w:val="24"/>
          <w:szCs w:val="24"/>
        </w:rPr>
        <w:t>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457364" w:rsidRPr="00E32B5A" w:rsidRDefault="00CE61D3" w:rsidP="00F55E7E">
      <w:pPr>
        <w:pStyle w:val="a3"/>
        <w:spacing w:after="0" w:line="240" w:lineRule="auto"/>
        <w:jc w:val="left"/>
        <w:rPr>
          <w:rFonts w:ascii="Times New Roman" w:hAnsi="Times New Roman"/>
          <w:sz w:val="24"/>
          <w:szCs w:val="24"/>
        </w:rPr>
      </w:pPr>
      <w:r>
        <w:rPr>
          <w:rFonts w:ascii="Times New Roman" w:hAnsi="Times New Roman"/>
          <w:sz w:val="24"/>
          <w:szCs w:val="24"/>
        </w:rPr>
        <w:t>2.  П</w:t>
      </w:r>
      <w:r w:rsidR="00457364" w:rsidRPr="00E32B5A">
        <w:rPr>
          <w:rFonts w:ascii="Times New Roman" w:hAnsi="Times New Roman"/>
          <w:sz w:val="24"/>
          <w:szCs w:val="24"/>
        </w:rPr>
        <w:t>риобретение начального опыта применения математических знаний для решения учебно-познавательных и учебно-практических задач.</w:t>
      </w:r>
    </w:p>
    <w:p w:rsidR="00457364" w:rsidRPr="00E32B5A" w:rsidRDefault="00CE61D3" w:rsidP="00F55E7E">
      <w:pPr>
        <w:pStyle w:val="a3"/>
        <w:spacing w:after="0" w:line="240" w:lineRule="auto"/>
        <w:jc w:val="left"/>
        <w:rPr>
          <w:rFonts w:ascii="Times New Roman" w:hAnsi="Times New Roman"/>
          <w:sz w:val="24"/>
          <w:szCs w:val="24"/>
        </w:rPr>
      </w:pPr>
      <w:r>
        <w:rPr>
          <w:rFonts w:ascii="Times New Roman" w:hAnsi="Times New Roman"/>
          <w:sz w:val="24"/>
          <w:szCs w:val="24"/>
        </w:rPr>
        <w:t>3. Приобретение ум</w:t>
      </w:r>
      <w:r w:rsidR="00457364" w:rsidRPr="00E32B5A">
        <w:rPr>
          <w:rFonts w:ascii="Times New Roman" w:hAnsi="Times New Roman"/>
          <w:sz w:val="24"/>
          <w:szCs w:val="24"/>
        </w:rPr>
        <w:t>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457364" w:rsidRPr="00E32B5A" w:rsidRDefault="001912E7" w:rsidP="00F55E7E">
      <w:pPr>
        <w:pStyle w:val="a3"/>
        <w:spacing w:after="0" w:line="240" w:lineRule="auto"/>
        <w:jc w:val="left"/>
        <w:rPr>
          <w:rFonts w:ascii="Times New Roman" w:hAnsi="Times New Roman"/>
          <w:b/>
          <w:sz w:val="24"/>
          <w:szCs w:val="24"/>
        </w:rPr>
      </w:pPr>
      <w:r>
        <w:rPr>
          <w:rFonts w:ascii="Times New Roman" w:hAnsi="Times New Roman"/>
          <w:sz w:val="24"/>
          <w:szCs w:val="24"/>
        </w:rPr>
        <w:t>4.  П</w:t>
      </w:r>
      <w:r w:rsidR="00457364" w:rsidRPr="00E32B5A">
        <w:rPr>
          <w:rFonts w:ascii="Times New Roman" w:hAnsi="Times New Roman"/>
          <w:sz w:val="24"/>
          <w:szCs w:val="24"/>
        </w:rPr>
        <w:t>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p w:rsidR="0068035B" w:rsidRPr="00E32B5A" w:rsidRDefault="0068035B" w:rsidP="0068035B">
      <w:pPr>
        <w:pStyle w:val="a3"/>
        <w:spacing w:after="0" w:line="240" w:lineRule="auto"/>
        <w:jc w:val="left"/>
        <w:rPr>
          <w:rFonts w:ascii="Times New Roman" w:hAnsi="Times New Roman"/>
          <w:sz w:val="24"/>
          <w:szCs w:val="24"/>
        </w:rPr>
      </w:pPr>
    </w:p>
    <w:p w:rsidR="0068035B" w:rsidRPr="00E32B5A" w:rsidRDefault="0068035B" w:rsidP="0068035B">
      <w:pPr>
        <w:pStyle w:val="a3"/>
        <w:spacing w:after="0" w:line="240" w:lineRule="auto"/>
        <w:jc w:val="left"/>
        <w:rPr>
          <w:rFonts w:ascii="Times New Roman" w:hAnsi="Times New Roman"/>
          <w:sz w:val="24"/>
          <w:szCs w:val="24"/>
        </w:rPr>
      </w:pPr>
    </w:p>
    <w:p w:rsidR="0068035B" w:rsidRDefault="0068035B" w:rsidP="0068035B">
      <w:pPr>
        <w:pStyle w:val="a3"/>
        <w:spacing w:after="0" w:line="240" w:lineRule="auto"/>
        <w:jc w:val="left"/>
        <w:rPr>
          <w:rFonts w:ascii="Times New Roman" w:hAnsi="Times New Roman"/>
          <w:b/>
          <w:sz w:val="24"/>
          <w:szCs w:val="24"/>
        </w:rPr>
      </w:pPr>
    </w:p>
    <w:p w:rsidR="00155BB8" w:rsidRPr="00E32B5A" w:rsidRDefault="00155BB8" w:rsidP="0068035B">
      <w:pPr>
        <w:pStyle w:val="a3"/>
        <w:spacing w:after="0" w:line="240" w:lineRule="auto"/>
        <w:jc w:val="left"/>
        <w:rPr>
          <w:rFonts w:ascii="Times New Roman" w:hAnsi="Times New Roman"/>
          <w:b/>
          <w:sz w:val="24"/>
          <w:szCs w:val="24"/>
        </w:rPr>
      </w:pPr>
    </w:p>
    <w:p w:rsidR="00F55E7E" w:rsidRDefault="00F55E7E" w:rsidP="00E2039A">
      <w:pPr>
        <w:pStyle w:val="a3"/>
        <w:spacing w:after="0" w:line="240" w:lineRule="auto"/>
        <w:ind w:left="0"/>
        <w:jc w:val="left"/>
        <w:rPr>
          <w:rFonts w:ascii="Times New Roman" w:hAnsi="Times New Roman"/>
          <w:b/>
          <w:spacing w:val="-3"/>
          <w:sz w:val="24"/>
          <w:szCs w:val="24"/>
        </w:rPr>
      </w:pPr>
    </w:p>
    <w:p w:rsidR="00F55E7E" w:rsidRPr="00E32B5A" w:rsidRDefault="00F55E7E" w:rsidP="00457364">
      <w:pPr>
        <w:pStyle w:val="a3"/>
        <w:spacing w:after="0" w:line="240" w:lineRule="auto"/>
        <w:ind w:left="1440"/>
        <w:jc w:val="left"/>
        <w:rPr>
          <w:rFonts w:ascii="Times New Roman" w:hAnsi="Times New Roman"/>
          <w:b/>
          <w:spacing w:val="-3"/>
          <w:sz w:val="24"/>
          <w:szCs w:val="24"/>
        </w:rPr>
      </w:pPr>
    </w:p>
    <w:p w:rsidR="00457364" w:rsidRPr="00E32B5A" w:rsidRDefault="00F55E7E" w:rsidP="00457364">
      <w:pPr>
        <w:pStyle w:val="a3"/>
        <w:spacing w:after="0" w:line="240" w:lineRule="auto"/>
        <w:ind w:left="1504"/>
        <w:rPr>
          <w:rFonts w:ascii="Times New Roman" w:hAnsi="Times New Roman"/>
          <w:b/>
          <w:sz w:val="24"/>
          <w:szCs w:val="24"/>
        </w:rPr>
      </w:pPr>
      <w:r>
        <w:rPr>
          <w:rFonts w:ascii="Times New Roman" w:hAnsi="Times New Roman"/>
          <w:b/>
          <w:sz w:val="24"/>
          <w:szCs w:val="24"/>
          <w:lang w:val="en-US"/>
        </w:rPr>
        <w:t>I</w:t>
      </w:r>
      <w:r w:rsidR="007846CB">
        <w:rPr>
          <w:rFonts w:ascii="Times New Roman" w:hAnsi="Times New Roman"/>
          <w:b/>
          <w:sz w:val="24"/>
          <w:szCs w:val="24"/>
          <w:lang w:val="en-US"/>
        </w:rPr>
        <w:t>I</w:t>
      </w:r>
      <w:r w:rsidR="00A96589" w:rsidRPr="00E32B5A">
        <w:rPr>
          <w:rFonts w:ascii="Times New Roman" w:hAnsi="Times New Roman"/>
          <w:b/>
          <w:sz w:val="24"/>
          <w:szCs w:val="24"/>
        </w:rPr>
        <w:t xml:space="preserve">. </w:t>
      </w:r>
      <w:r w:rsidR="00457364" w:rsidRPr="00E32B5A">
        <w:rPr>
          <w:rFonts w:ascii="Times New Roman" w:hAnsi="Times New Roman"/>
          <w:b/>
          <w:sz w:val="24"/>
          <w:szCs w:val="24"/>
        </w:rPr>
        <w:t>Содержание учебного предмета</w:t>
      </w:r>
    </w:p>
    <w:p w:rsidR="005C1478" w:rsidRPr="00E32B5A" w:rsidRDefault="005C1478" w:rsidP="008918E5">
      <w:pPr>
        <w:pStyle w:val="a3"/>
        <w:spacing w:after="0" w:line="240" w:lineRule="auto"/>
        <w:ind w:left="1440"/>
        <w:rPr>
          <w:rFonts w:ascii="Times New Roman" w:hAnsi="Times New Roman"/>
          <w:b/>
          <w:spacing w:val="-3"/>
          <w:sz w:val="24"/>
          <w:szCs w:val="24"/>
        </w:rPr>
      </w:pPr>
    </w:p>
    <w:p w:rsidR="005C1478" w:rsidRPr="00E32B5A" w:rsidRDefault="005C1478" w:rsidP="008918E5">
      <w:pPr>
        <w:pStyle w:val="a3"/>
        <w:spacing w:after="0" w:line="240" w:lineRule="auto"/>
        <w:ind w:left="1440"/>
        <w:rPr>
          <w:rStyle w:val="20"/>
          <w:rFonts w:ascii="Times New Roman" w:eastAsia="Calibri" w:hAnsi="Times New Roman"/>
          <w:b w:val="0"/>
          <w:bCs/>
          <w:sz w:val="24"/>
          <w:szCs w:val="24"/>
        </w:rPr>
      </w:pPr>
    </w:p>
    <w:p w:rsidR="005C1478" w:rsidRPr="00E32B5A" w:rsidRDefault="005C1478" w:rsidP="00BB7190">
      <w:pPr>
        <w:pStyle w:val="a3"/>
        <w:spacing w:after="0" w:line="240" w:lineRule="auto"/>
        <w:jc w:val="left"/>
        <w:rPr>
          <w:rStyle w:val="2"/>
          <w:rFonts w:ascii="Times New Roman" w:eastAsia="Calibri" w:hAnsi="Times New Roman"/>
          <w:sz w:val="24"/>
          <w:szCs w:val="24"/>
        </w:rPr>
      </w:pPr>
      <w:r w:rsidRPr="00E32B5A">
        <w:rPr>
          <w:rStyle w:val="20"/>
          <w:rFonts w:ascii="Times New Roman" w:eastAsia="Calibri" w:hAnsi="Times New Roman"/>
          <w:b w:val="0"/>
          <w:bCs/>
          <w:sz w:val="24"/>
          <w:szCs w:val="24"/>
        </w:rPr>
        <w:lastRenderedPageBreak/>
        <w:tab/>
        <w:t>Начальный курс математики является курсом интегрированным: в нём объединён арифметический, геометрический и алгебраический материал. Основное содержание</w:t>
      </w:r>
      <w:r w:rsidRPr="00E32B5A">
        <w:rPr>
          <w:rStyle w:val="2"/>
          <w:rFonts w:ascii="Times New Roman" w:eastAsia="Calibri" w:hAnsi="Times New Roman"/>
          <w:sz w:val="24"/>
          <w:szCs w:val="24"/>
        </w:rPr>
        <w:t xml:space="preserve"> обучения в программе представлено крупными разделами: </w:t>
      </w:r>
    </w:p>
    <w:p w:rsidR="005C1478" w:rsidRPr="00E32B5A" w:rsidRDefault="005C1478" w:rsidP="00BB7190">
      <w:pPr>
        <w:pStyle w:val="a3"/>
        <w:spacing w:after="0" w:line="240" w:lineRule="auto"/>
        <w:jc w:val="left"/>
        <w:rPr>
          <w:rStyle w:val="2"/>
          <w:rFonts w:ascii="Times New Roman" w:eastAsia="Calibri" w:hAnsi="Times New Roman"/>
          <w:sz w:val="24"/>
          <w:szCs w:val="24"/>
        </w:rPr>
      </w:pPr>
      <w:r w:rsidRPr="00E32B5A">
        <w:rPr>
          <w:rStyle w:val="2"/>
          <w:rFonts w:ascii="Times New Roman" w:eastAsia="Calibri" w:hAnsi="Times New Roman"/>
          <w:sz w:val="24"/>
          <w:szCs w:val="24"/>
        </w:rPr>
        <w:t xml:space="preserve">«Числа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 </w:t>
      </w:r>
    </w:p>
    <w:p w:rsidR="005C1478" w:rsidRPr="00E32B5A" w:rsidRDefault="005C1478" w:rsidP="00BB7190">
      <w:pPr>
        <w:pStyle w:val="a3"/>
        <w:spacing w:after="0" w:line="240" w:lineRule="auto"/>
        <w:jc w:val="left"/>
        <w:rPr>
          <w:rStyle w:val="2"/>
          <w:rFonts w:ascii="Times New Roman" w:eastAsia="Calibri" w:hAnsi="Times New Roman"/>
          <w:sz w:val="24"/>
          <w:szCs w:val="24"/>
        </w:rPr>
      </w:pPr>
      <w:r w:rsidRPr="00E32B5A">
        <w:rPr>
          <w:rStyle w:val="2"/>
          <w:rFonts w:ascii="Times New Roman" w:eastAsia="Calibri" w:hAnsi="Times New Roman"/>
          <w:sz w:val="24"/>
          <w:szCs w:val="24"/>
        </w:rPr>
        <w:tab/>
        <w:t>Основа арифметического содержания – представления о натуральном числе и нуле, арифметических действиях (сложения, вычитания, умножения и деления). Программа предусматривает ознакомление с величинами (длина, площадь, масса, вместимость, время) и их измерением, с единицами измерения однородных величин и соотношения между ними.</w:t>
      </w:r>
    </w:p>
    <w:p w:rsidR="005C1478" w:rsidRPr="00E32B5A" w:rsidRDefault="005C1478" w:rsidP="00BB7190">
      <w:pPr>
        <w:pStyle w:val="a3"/>
        <w:spacing w:after="0" w:line="240" w:lineRule="auto"/>
        <w:jc w:val="left"/>
        <w:rPr>
          <w:rStyle w:val="2"/>
          <w:rFonts w:ascii="Times New Roman" w:eastAsia="Calibri" w:hAnsi="Times New Roman"/>
          <w:sz w:val="24"/>
          <w:szCs w:val="24"/>
        </w:rPr>
      </w:pPr>
      <w:r w:rsidRPr="00E32B5A">
        <w:rPr>
          <w:rStyle w:val="2"/>
          <w:rFonts w:ascii="Times New Roman" w:eastAsia="Calibri" w:hAnsi="Times New Roman"/>
          <w:sz w:val="24"/>
          <w:szCs w:val="24"/>
        </w:rPr>
        <w:tab/>
        <w:t>Важная особенность программы – включение алгебраической пропедевтики (выражения с буквой, уравнения и их решение).</w:t>
      </w:r>
    </w:p>
    <w:p w:rsidR="005C1478" w:rsidRPr="00E32B5A" w:rsidRDefault="005C1478" w:rsidP="00BB7190">
      <w:pPr>
        <w:pStyle w:val="a3"/>
        <w:spacing w:after="0" w:line="240" w:lineRule="auto"/>
        <w:jc w:val="left"/>
        <w:rPr>
          <w:rStyle w:val="2"/>
          <w:rFonts w:ascii="Times New Roman" w:eastAsia="Calibri" w:hAnsi="Times New Roman"/>
          <w:sz w:val="24"/>
          <w:szCs w:val="24"/>
        </w:rPr>
      </w:pPr>
      <w:r w:rsidRPr="00E32B5A">
        <w:rPr>
          <w:rStyle w:val="2"/>
          <w:rFonts w:ascii="Times New Roman" w:eastAsia="Calibri" w:hAnsi="Times New Roman"/>
          <w:sz w:val="24"/>
          <w:szCs w:val="24"/>
        </w:rPr>
        <w:tab/>
        <w:t>Особое место в содержании начального математического образования занимают текстовые задачи.</w:t>
      </w:r>
    </w:p>
    <w:p w:rsidR="005C1478" w:rsidRPr="00E32B5A" w:rsidRDefault="005C1478" w:rsidP="00BB7190">
      <w:pPr>
        <w:pStyle w:val="a3"/>
        <w:spacing w:after="0" w:line="240" w:lineRule="auto"/>
        <w:jc w:val="left"/>
        <w:rPr>
          <w:rStyle w:val="2"/>
          <w:rFonts w:ascii="Times New Roman" w:eastAsia="Calibri" w:hAnsi="Times New Roman"/>
          <w:sz w:val="24"/>
          <w:szCs w:val="24"/>
        </w:rPr>
      </w:pPr>
      <w:r w:rsidRPr="00E32B5A">
        <w:rPr>
          <w:rStyle w:val="2"/>
          <w:rFonts w:ascii="Times New Roman" w:eastAsia="Calibri" w:hAnsi="Times New Roman"/>
          <w:sz w:val="24"/>
          <w:szCs w:val="24"/>
        </w:rPr>
        <w:tab/>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w:t>
      </w:r>
    </w:p>
    <w:p w:rsidR="005C1478" w:rsidRPr="00E32B5A" w:rsidRDefault="005C1478" w:rsidP="00BB7190">
      <w:pPr>
        <w:pStyle w:val="a3"/>
        <w:spacing w:after="0" w:line="240" w:lineRule="auto"/>
        <w:jc w:val="left"/>
        <w:rPr>
          <w:rStyle w:val="2"/>
          <w:rFonts w:ascii="Times New Roman" w:eastAsia="Calibri" w:hAnsi="Times New Roman"/>
          <w:sz w:val="24"/>
          <w:szCs w:val="24"/>
        </w:rPr>
      </w:pPr>
      <w:r w:rsidRPr="00E32B5A">
        <w:rPr>
          <w:rStyle w:val="2"/>
          <w:rFonts w:ascii="Times New Roman" w:eastAsia="Calibri" w:hAnsi="Times New Roman"/>
          <w:sz w:val="24"/>
          <w:szCs w:val="24"/>
        </w:rPr>
        <w:tab/>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в основном в рамках проектной деятельности.</w:t>
      </w:r>
    </w:p>
    <w:p w:rsidR="005C1478" w:rsidRPr="00E32B5A" w:rsidRDefault="005C1478" w:rsidP="002978B2">
      <w:pPr>
        <w:pStyle w:val="a3"/>
        <w:spacing w:after="0" w:line="240" w:lineRule="auto"/>
        <w:jc w:val="left"/>
        <w:rPr>
          <w:rFonts w:ascii="Times New Roman" w:hAnsi="Times New Roman"/>
          <w:sz w:val="24"/>
          <w:szCs w:val="24"/>
        </w:rPr>
      </w:pPr>
      <w:r w:rsidRPr="00E32B5A">
        <w:rPr>
          <w:rStyle w:val="2"/>
          <w:rFonts w:ascii="Times New Roman" w:eastAsia="Calibri" w:hAnsi="Times New Roman"/>
          <w:sz w:val="24"/>
          <w:szCs w:val="24"/>
        </w:rPr>
        <w:tab/>
        <w:t>Большое внимание уделяется формированию умений сравнивать математические объекты, выделять их существенные признаки и свойства, проводить на этой основе классификацию, анализировать различные задачи, формулировать выводы, делать обобщения, переносить освоенные способы действий в изменённые условия.</w:t>
      </w:r>
    </w:p>
    <w:p w:rsidR="005C1478" w:rsidRPr="00E32B5A" w:rsidRDefault="005C1478" w:rsidP="00907C2E">
      <w:pPr>
        <w:pStyle w:val="a5"/>
        <w:spacing w:after="0" w:afterAutospacing="0"/>
        <w:ind w:firstLine="706"/>
      </w:pPr>
      <w:r w:rsidRPr="00E32B5A">
        <w:rPr>
          <w:i/>
          <w:iCs/>
          <w:u w:val="single"/>
        </w:rPr>
        <w:t>Числа и величины.</w:t>
      </w:r>
    </w:p>
    <w:p w:rsidR="005C1478" w:rsidRPr="00E32B5A" w:rsidRDefault="005C1478" w:rsidP="002F56E5">
      <w:pPr>
        <w:pStyle w:val="a5"/>
        <w:spacing w:before="0" w:beforeAutospacing="0" w:after="0" w:afterAutospacing="0"/>
        <w:ind w:firstLine="706"/>
      </w:pPr>
      <w:r w:rsidRPr="00E32B5A">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5C1478" w:rsidRPr="00E32B5A" w:rsidRDefault="005C1478" w:rsidP="002F56E5">
      <w:pPr>
        <w:pStyle w:val="a5"/>
        <w:spacing w:before="0" w:beforeAutospacing="0" w:after="0" w:afterAutospacing="0"/>
        <w:ind w:firstLine="706"/>
      </w:pPr>
      <w:r w:rsidRPr="00E32B5A">
        <w:t xml:space="preserve">Измерение величин. </w:t>
      </w:r>
      <w:proofErr w:type="gramStart"/>
      <w:r w:rsidRPr="00E32B5A">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E32B5A">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5C1478" w:rsidRPr="00E32B5A" w:rsidRDefault="005C1478" w:rsidP="00907C2E">
      <w:pPr>
        <w:pStyle w:val="a5"/>
        <w:spacing w:after="0" w:afterAutospacing="0"/>
        <w:ind w:firstLine="706"/>
      </w:pPr>
      <w:r w:rsidRPr="00E32B5A">
        <w:rPr>
          <w:i/>
          <w:iCs/>
          <w:u w:val="single"/>
        </w:rPr>
        <w:t>Арифметические действия.</w:t>
      </w:r>
    </w:p>
    <w:p w:rsidR="005C1478" w:rsidRPr="00E32B5A" w:rsidRDefault="005C1478" w:rsidP="002F56E5">
      <w:pPr>
        <w:pStyle w:val="a5"/>
        <w:spacing w:before="0" w:beforeAutospacing="0" w:after="0" w:afterAutospacing="0"/>
        <w:ind w:firstLine="706"/>
      </w:pPr>
      <w:r w:rsidRPr="00E32B5A">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5C1478" w:rsidRPr="00E32B5A" w:rsidRDefault="005C1478" w:rsidP="002F56E5">
      <w:pPr>
        <w:pStyle w:val="a5"/>
        <w:spacing w:before="0" w:beforeAutospacing="0" w:after="0" w:afterAutospacing="0"/>
        <w:ind w:firstLine="706"/>
      </w:pPr>
      <w:r w:rsidRPr="00E32B5A">
        <w:t>Элементы алгебраической пропедевтики. Выражения с одной переменной вида a ± 28, 8 ∙ b, c</w:t>
      </w:r>
      <w:proofErr w:type="gramStart"/>
      <w:r w:rsidRPr="00E32B5A">
        <w:t xml:space="preserve"> :</w:t>
      </w:r>
      <w:proofErr w:type="gramEnd"/>
      <w:r w:rsidRPr="00E32B5A">
        <w:t xml:space="preserve"> 2; с двумя переменными вида: a + b, а – b, a ∙ b, c : d (d ≠ 0), вычисление их значений при заданных значениях входящих в них букв. Использование буквенных выражений при формировании </w:t>
      </w:r>
      <w:r w:rsidRPr="00E32B5A">
        <w:lastRenderedPageBreak/>
        <w:t xml:space="preserve">обобщений, при рассмотрении умножения 1 и 0 (1 ∙ а = </w:t>
      </w:r>
      <w:proofErr w:type="gramStart"/>
      <w:r w:rsidRPr="00E32B5A">
        <w:t>а</w:t>
      </w:r>
      <w:proofErr w:type="gramEnd"/>
      <w:r w:rsidRPr="00E32B5A">
        <w:t>, 0 ∙ с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5C1478" w:rsidRPr="00E32B5A" w:rsidRDefault="005C1478" w:rsidP="00907C2E">
      <w:pPr>
        <w:pStyle w:val="a5"/>
        <w:spacing w:after="0" w:afterAutospacing="0"/>
        <w:ind w:firstLine="706"/>
      </w:pPr>
      <w:r w:rsidRPr="00E32B5A">
        <w:rPr>
          <w:i/>
          <w:iCs/>
          <w:u w:val="single"/>
        </w:rPr>
        <w:t>Работа с текстовыми задачами.</w:t>
      </w:r>
    </w:p>
    <w:p w:rsidR="005C1478" w:rsidRPr="00E32B5A" w:rsidRDefault="005C1478" w:rsidP="00C5029B">
      <w:pPr>
        <w:pStyle w:val="a5"/>
        <w:spacing w:before="0" w:beforeAutospacing="0" w:after="0" w:afterAutospacing="0"/>
        <w:ind w:firstLine="706"/>
      </w:pPr>
      <w:r w:rsidRPr="00E32B5A">
        <w:t>Задача. Структура задачи. Решение текстовых задач арифметическим способом. Планирование хода решения задач.</w:t>
      </w:r>
    </w:p>
    <w:p w:rsidR="005C1478" w:rsidRPr="00E32B5A" w:rsidRDefault="005C1478" w:rsidP="00C5029B">
      <w:pPr>
        <w:pStyle w:val="a5"/>
        <w:spacing w:before="0" w:beforeAutospacing="0" w:after="0" w:afterAutospacing="0"/>
        <w:ind w:firstLine="706"/>
      </w:pPr>
      <w:r w:rsidRPr="00E32B5A">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E32B5A">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E32B5A">
        <w:t xml:space="preserve"> Задачи на нахождение доли целого и целого по его доле.</w:t>
      </w:r>
    </w:p>
    <w:p w:rsidR="005C1478" w:rsidRPr="00E32B5A" w:rsidRDefault="005C1478" w:rsidP="00C5029B">
      <w:pPr>
        <w:pStyle w:val="a5"/>
        <w:spacing w:before="0" w:beforeAutospacing="0" w:after="0" w:afterAutospacing="0"/>
        <w:ind w:firstLine="706"/>
      </w:pPr>
      <w:r w:rsidRPr="00E32B5A">
        <w:t>Решение задач разными способами</w:t>
      </w:r>
      <w:r w:rsidR="00C5029B" w:rsidRPr="00E32B5A">
        <w:t xml:space="preserve">. </w:t>
      </w:r>
      <w:r w:rsidRPr="00E32B5A">
        <w:t>Представление текста задачи в виде рисунка, схематического рисунка, схематического чертежа, краткой записи, в таблице, на диаграмме.</w:t>
      </w:r>
    </w:p>
    <w:p w:rsidR="005C1478" w:rsidRPr="00E32B5A" w:rsidRDefault="005C1478" w:rsidP="00907C2E">
      <w:pPr>
        <w:pStyle w:val="a5"/>
        <w:spacing w:after="0" w:afterAutospacing="0"/>
        <w:ind w:firstLine="706"/>
      </w:pPr>
      <w:r w:rsidRPr="00E32B5A">
        <w:rPr>
          <w:i/>
          <w:iCs/>
          <w:u w:val="single"/>
        </w:rPr>
        <w:t>Пространственные отношения. Геометрические фигуры.</w:t>
      </w:r>
    </w:p>
    <w:p w:rsidR="005C1478" w:rsidRPr="00E32B5A" w:rsidRDefault="005C1478" w:rsidP="00C5029B">
      <w:pPr>
        <w:pStyle w:val="a5"/>
        <w:spacing w:before="0" w:beforeAutospacing="0" w:after="0" w:afterAutospacing="0"/>
        <w:ind w:firstLine="706"/>
      </w:pPr>
      <w:proofErr w:type="gramStart"/>
      <w:r w:rsidRPr="00E32B5A">
        <w:t>Взаимное расположение предметов в про</w:t>
      </w:r>
      <w:r w:rsidR="00672318" w:rsidRPr="00E32B5A">
        <w:t>странстве и на плоскости (выше - ниже, слева - справа, за - перед, между, вверху - внизу, ближе -</w:t>
      </w:r>
      <w:r w:rsidRPr="00E32B5A">
        <w:t xml:space="preserve"> дальше и др.). </w:t>
      </w:r>
      <w:proofErr w:type="gramEnd"/>
    </w:p>
    <w:p w:rsidR="002C1328" w:rsidRPr="00E32B5A" w:rsidRDefault="005C1478" w:rsidP="00C91B16">
      <w:pPr>
        <w:pStyle w:val="a5"/>
        <w:spacing w:before="0" w:beforeAutospacing="0" w:after="0" w:afterAutospacing="0"/>
        <w:ind w:firstLine="706"/>
      </w:pPr>
      <w:proofErr w:type="gramStart"/>
      <w:r w:rsidRPr="00E32B5A">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5C1478" w:rsidRPr="00E32B5A" w:rsidRDefault="005C1478" w:rsidP="00907C2E">
      <w:pPr>
        <w:pStyle w:val="a5"/>
        <w:spacing w:after="0" w:afterAutospacing="0"/>
        <w:ind w:firstLine="706"/>
      </w:pPr>
      <w:r w:rsidRPr="00E32B5A">
        <w:rPr>
          <w:i/>
          <w:iCs/>
          <w:u w:val="single"/>
        </w:rPr>
        <w:t xml:space="preserve">Свойства сторон прямоугольника. </w:t>
      </w:r>
    </w:p>
    <w:p w:rsidR="005C1478" w:rsidRPr="00E32B5A" w:rsidRDefault="005C1478" w:rsidP="00C5029B">
      <w:pPr>
        <w:pStyle w:val="a5"/>
        <w:spacing w:before="0" w:beforeAutospacing="0" w:after="0" w:afterAutospacing="0"/>
        <w:ind w:firstLine="706"/>
      </w:pPr>
      <w:r w:rsidRPr="00E32B5A">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5C1478" w:rsidRPr="00E32B5A" w:rsidRDefault="005C1478" w:rsidP="00C5029B">
      <w:pPr>
        <w:pStyle w:val="a5"/>
        <w:spacing w:before="0" w:beforeAutospacing="0" w:after="0" w:afterAutospacing="0"/>
        <w:ind w:firstLine="706"/>
      </w:pPr>
      <w:r w:rsidRPr="00E32B5A">
        <w:t xml:space="preserve">Окружность (круг). Центр, радиус окружности (круга). </w:t>
      </w:r>
    </w:p>
    <w:p w:rsidR="005C1478" w:rsidRPr="00E32B5A" w:rsidRDefault="005C1478" w:rsidP="00C5029B">
      <w:pPr>
        <w:pStyle w:val="a5"/>
        <w:spacing w:before="0" w:beforeAutospacing="0" w:after="0" w:afterAutospacing="0"/>
        <w:ind w:firstLine="706"/>
      </w:pPr>
      <w:r w:rsidRPr="00E32B5A">
        <w:t>Использование чертёжных инструментов (линейка, угольник, циркуль) для выполнения построений.</w:t>
      </w:r>
    </w:p>
    <w:p w:rsidR="005C1478" w:rsidRPr="00E32B5A" w:rsidRDefault="005C1478" w:rsidP="00C5029B">
      <w:pPr>
        <w:pStyle w:val="a5"/>
        <w:spacing w:before="0" w:beforeAutospacing="0" w:after="0" w:afterAutospacing="0"/>
        <w:ind w:firstLine="706"/>
      </w:pPr>
      <w:r w:rsidRPr="00E32B5A">
        <w:t xml:space="preserve">Геометрические формы в окружающем мире. Распознавание и называние геометрических тел: куб, пирамида, шар. </w:t>
      </w:r>
    </w:p>
    <w:p w:rsidR="005C1478" w:rsidRPr="00E32B5A" w:rsidRDefault="005C1478" w:rsidP="00907C2E">
      <w:pPr>
        <w:pStyle w:val="a5"/>
        <w:spacing w:after="0" w:afterAutospacing="0"/>
        <w:ind w:firstLine="706"/>
      </w:pPr>
      <w:r w:rsidRPr="00E32B5A">
        <w:rPr>
          <w:i/>
          <w:iCs/>
          <w:u w:val="single"/>
        </w:rPr>
        <w:t>Геометрические величины</w:t>
      </w:r>
    </w:p>
    <w:p w:rsidR="005C1478" w:rsidRPr="00E32B5A" w:rsidRDefault="005C1478" w:rsidP="00C5029B">
      <w:pPr>
        <w:pStyle w:val="a5"/>
        <w:spacing w:before="0" w:beforeAutospacing="0" w:after="0" w:afterAutospacing="0"/>
        <w:ind w:firstLine="706"/>
      </w:pPr>
      <w:r w:rsidRPr="00E32B5A">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5C1478" w:rsidRPr="00E32B5A" w:rsidRDefault="005C1478" w:rsidP="00C5029B">
      <w:pPr>
        <w:pStyle w:val="a5"/>
        <w:spacing w:before="0" w:beforeAutospacing="0" w:after="0" w:afterAutospacing="0"/>
        <w:ind w:firstLine="706"/>
      </w:pPr>
      <w:r w:rsidRPr="00E32B5A">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F55E7E" w:rsidRPr="00026330" w:rsidRDefault="00F55E7E" w:rsidP="00907C2E">
      <w:pPr>
        <w:pStyle w:val="a5"/>
        <w:spacing w:after="0" w:afterAutospacing="0"/>
        <w:ind w:firstLine="706"/>
        <w:rPr>
          <w:i/>
          <w:iCs/>
          <w:u w:val="single"/>
        </w:rPr>
      </w:pPr>
    </w:p>
    <w:p w:rsidR="005C1478" w:rsidRPr="00E32B5A" w:rsidRDefault="005C1478" w:rsidP="00907C2E">
      <w:pPr>
        <w:pStyle w:val="a5"/>
        <w:spacing w:after="0" w:afterAutospacing="0"/>
        <w:ind w:firstLine="706"/>
      </w:pPr>
      <w:r w:rsidRPr="00E32B5A">
        <w:rPr>
          <w:i/>
          <w:iCs/>
          <w:u w:val="single"/>
        </w:rPr>
        <w:t>Работа с информацией</w:t>
      </w:r>
    </w:p>
    <w:p w:rsidR="005C1478" w:rsidRPr="00E32B5A" w:rsidRDefault="005C1478" w:rsidP="00C5029B">
      <w:pPr>
        <w:pStyle w:val="a5"/>
        <w:spacing w:before="0" w:beforeAutospacing="0" w:after="0" w:afterAutospacing="0"/>
        <w:ind w:firstLine="706"/>
      </w:pPr>
      <w:r w:rsidRPr="00E32B5A">
        <w:lastRenderedPageBreak/>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5C1478" w:rsidRPr="00E32B5A" w:rsidRDefault="005C1478" w:rsidP="00C5029B">
      <w:pPr>
        <w:pStyle w:val="a5"/>
        <w:spacing w:before="0" w:beforeAutospacing="0" w:after="0" w:afterAutospacing="0"/>
        <w:ind w:firstLine="706"/>
      </w:pPr>
      <w:r w:rsidRPr="00E32B5A">
        <w:t>Интерпретация данных таблицы и столбчатой диаграммы.</w:t>
      </w:r>
    </w:p>
    <w:p w:rsidR="005C1478" w:rsidRPr="00E32B5A" w:rsidRDefault="005C1478" w:rsidP="00C5029B">
      <w:pPr>
        <w:pStyle w:val="a5"/>
        <w:spacing w:before="0" w:beforeAutospacing="0" w:after="0" w:afterAutospacing="0"/>
        <w:ind w:firstLine="706"/>
      </w:pPr>
      <w:r w:rsidRPr="00E32B5A">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5C1478" w:rsidRPr="00E32B5A" w:rsidRDefault="005C1478" w:rsidP="00C5029B">
      <w:pPr>
        <w:pStyle w:val="a5"/>
        <w:spacing w:before="0" w:beforeAutospacing="0" w:after="0" w:afterAutospacing="0"/>
        <w:ind w:firstLine="706"/>
      </w:pPr>
      <w:r w:rsidRPr="00E32B5A">
        <w:t>Построение простейших логических высказываний с помощью логических связок и слов («верно/неверно, что …», «если …, то …», «все», «каждый» и др.).</w:t>
      </w:r>
    </w:p>
    <w:p w:rsidR="005C1478" w:rsidRPr="00E32B5A" w:rsidRDefault="005C1478" w:rsidP="00267AB7">
      <w:pPr>
        <w:pStyle w:val="a3"/>
        <w:spacing w:after="0" w:line="240" w:lineRule="auto"/>
        <w:ind w:left="1504"/>
        <w:rPr>
          <w:rFonts w:ascii="Times New Roman" w:hAnsi="Times New Roman"/>
          <w:b/>
          <w:sz w:val="24"/>
          <w:szCs w:val="24"/>
        </w:rPr>
      </w:pPr>
    </w:p>
    <w:p w:rsidR="005C1478" w:rsidRPr="00E32B5A" w:rsidRDefault="005C1478" w:rsidP="00267AB7">
      <w:pPr>
        <w:pStyle w:val="a3"/>
        <w:spacing w:after="0" w:line="240" w:lineRule="auto"/>
        <w:ind w:left="1504"/>
        <w:rPr>
          <w:rFonts w:ascii="Times New Roman" w:hAnsi="Times New Roman"/>
          <w:b/>
          <w:sz w:val="24"/>
          <w:szCs w:val="24"/>
        </w:rPr>
      </w:pPr>
    </w:p>
    <w:p w:rsidR="00A1584C" w:rsidRPr="00E32B5A" w:rsidRDefault="007846CB" w:rsidP="00A1584C">
      <w:pPr>
        <w:pStyle w:val="a3"/>
        <w:spacing w:after="0" w:line="240" w:lineRule="auto"/>
        <w:rPr>
          <w:rStyle w:val="3"/>
          <w:rFonts w:ascii="Times New Roman" w:eastAsia="Calibri" w:hAnsi="Times New Roman"/>
          <w:b/>
          <w:sz w:val="24"/>
          <w:szCs w:val="24"/>
        </w:rPr>
      </w:pPr>
      <w:r>
        <w:rPr>
          <w:rStyle w:val="3"/>
          <w:rFonts w:ascii="Times New Roman" w:eastAsia="Calibri" w:hAnsi="Times New Roman"/>
          <w:b/>
          <w:sz w:val="24"/>
          <w:szCs w:val="24"/>
          <w:lang w:val="en-US"/>
        </w:rPr>
        <w:t>III</w:t>
      </w:r>
      <w:r w:rsidR="005C1478" w:rsidRPr="00E32B5A">
        <w:rPr>
          <w:rStyle w:val="3"/>
          <w:rFonts w:ascii="Times New Roman" w:eastAsia="Calibri" w:hAnsi="Times New Roman"/>
          <w:b/>
          <w:sz w:val="24"/>
          <w:szCs w:val="24"/>
        </w:rPr>
        <w:t>.Тематическое планирование</w:t>
      </w:r>
    </w:p>
    <w:p w:rsidR="006C0C0F" w:rsidRPr="00E32B5A" w:rsidRDefault="006C0C0F" w:rsidP="00A1584C">
      <w:pPr>
        <w:pStyle w:val="a3"/>
        <w:spacing w:after="0" w:line="240" w:lineRule="auto"/>
        <w:rPr>
          <w:rStyle w:val="3"/>
          <w:rFonts w:ascii="Times New Roman" w:eastAsia="Calibri" w:hAnsi="Times New Roman"/>
          <w:b/>
          <w:sz w:val="24"/>
          <w:szCs w:val="24"/>
        </w:rPr>
      </w:pPr>
    </w:p>
    <w:p w:rsidR="006C0C0F" w:rsidRPr="00E32B5A" w:rsidRDefault="006C0C0F" w:rsidP="006C0C0F">
      <w:pPr>
        <w:jc w:val="center"/>
        <w:rPr>
          <w:b/>
        </w:rPr>
      </w:pPr>
      <w:r w:rsidRPr="00E32B5A">
        <w:rPr>
          <w:b/>
        </w:rPr>
        <w:t>1 класс (132 ч)</w:t>
      </w:r>
    </w:p>
    <w:p w:rsidR="006C0C0F" w:rsidRPr="00E32B5A" w:rsidRDefault="006C0C0F" w:rsidP="00A1584C">
      <w:pPr>
        <w:pStyle w:val="a3"/>
        <w:spacing w:after="0" w:line="240" w:lineRule="auto"/>
        <w:rPr>
          <w:rStyle w:val="3"/>
          <w:rFonts w:ascii="Times New Roman" w:eastAsia="Calibri" w:hAnsi="Times New Roman"/>
          <w:b/>
          <w:sz w:val="24"/>
          <w:szCs w:val="24"/>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gridCol w:w="2410"/>
      </w:tblGrid>
      <w:tr w:rsidR="006C0C0F" w:rsidRPr="00E32B5A" w:rsidTr="00D26F1F">
        <w:tc>
          <w:tcPr>
            <w:tcW w:w="9639" w:type="dxa"/>
          </w:tcPr>
          <w:p w:rsidR="006C0C0F" w:rsidRPr="00D26F1F" w:rsidRDefault="006C0C0F" w:rsidP="00D26F1F">
            <w:pPr>
              <w:pStyle w:val="a3"/>
              <w:spacing w:after="0" w:line="240" w:lineRule="auto"/>
              <w:ind w:left="0"/>
              <w:rPr>
                <w:rStyle w:val="3"/>
                <w:rFonts w:ascii="Times New Roman" w:eastAsia="Calibri" w:hAnsi="Times New Roman"/>
                <w:b/>
                <w:sz w:val="24"/>
                <w:szCs w:val="24"/>
              </w:rPr>
            </w:pPr>
            <w:r w:rsidRPr="00D26F1F">
              <w:rPr>
                <w:rStyle w:val="3"/>
                <w:rFonts w:ascii="Times New Roman" w:eastAsia="Calibri" w:hAnsi="Times New Roman"/>
                <w:b/>
                <w:sz w:val="24"/>
                <w:szCs w:val="24"/>
              </w:rPr>
              <w:t>Название раздела</w:t>
            </w:r>
          </w:p>
        </w:tc>
        <w:tc>
          <w:tcPr>
            <w:tcW w:w="2410" w:type="dxa"/>
          </w:tcPr>
          <w:p w:rsidR="006C0C0F" w:rsidRPr="00D26F1F" w:rsidRDefault="006C0C0F" w:rsidP="00D26F1F">
            <w:pPr>
              <w:pStyle w:val="a3"/>
              <w:spacing w:after="0" w:line="240" w:lineRule="auto"/>
              <w:ind w:left="0"/>
              <w:rPr>
                <w:rStyle w:val="3"/>
                <w:rFonts w:ascii="Times New Roman" w:eastAsia="Calibri" w:hAnsi="Times New Roman"/>
                <w:b/>
                <w:sz w:val="24"/>
                <w:szCs w:val="24"/>
              </w:rPr>
            </w:pPr>
            <w:r w:rsidRPr="00D26F1F">
              <w:rPr>
                <w:rStyle w:val="3"/>
                <w:rFonts w:ascii="Times New Roman" w:eastAsia="Calibri" w:hAnsi="Times New Roman"/>
                <w:b/>
                <w:sz w:val="24"/>
                <w:szCs w:val="24"/>
              </w:rPr>
              <w:t>Количество часов</w:t>
            </w:r>
          </w:p>
        </w:tc>
      </w:tr>
      <w:tr w:rsidR="006C0C0F" w:rsidRPr="00E32B5A" w:rsidTr="00D26F1F">
        <w:tc>
          <w:tcPr>
            <w:tcW w:w="9639" w:type="dxa"/>
          </w:tcPr>
          <w:p w:rsidR="006C0C0F" w:rsidRPr="00D26F1F" w:rsidRDefault="0089478D" w:rsidP="00D26F1F">
            <w:pPr>
              <w:pStyle w:val="a3"/>
              <w:spacing w:after="0" w:line="240" w:lineRule="auto"/>
              <w:ind w:left="0"/>
              <w:jc w:val="left"/>
              <w:rPr>
                <w:rStyle w:val="3"/>
                <w:rFonts w:ascii="Times New Roman" w:eastAsia="Calibri" w:hAnsi="Times New Roman"/>
                <w:b/>
                <w:sz w:val="24"/>
                <w:szCs w:val="24"/>
              </w:rPr>
            </w:pPr>
            <w:r w:rsidRPr="00D26F1F">
              <w:rPr>
                <w:rFonts w:ascii="Times New Roman" w:hAnsi="Times New Roman"/>
                <w:b/>
                <w:sz w:val="24"/>
                <w:szCs w:val="24"/>
              </w:rPr>
              <w:t>П</w:t>
            </w:r>
            <w:r w:rsidR="00F55E7E" w:rsidRPr="00D26F1F">
              <w:rPr>
                <w:rFonts w:ascii="Times New Roman" w:hAnsi="Times New Roman"/>
                <w:b/>
                <w:sz w:val="24"/>
                <w:szCs w:val="24"/>
              </w:rPr>
              <w:t>одготовка к изучению чисел. Пространственные и временные представления.</w:t>
            </w:r>
          </w:p>
        </w:tc>
        <w:tc>
          <w:tcPr>
            <w:tcW w:w="2410" w:type="dxa"/>
          </w:tcPr>
          <w:p w:rsidR="006C0C0F" w:rsidRPr="00D26F1F" w:rsidRDefault="0089478D" w:rsidP="00D26F1F">
            <w:pPr>
              <w:pStyle w:val="a3"/>
              <w:spacing w:after="0" w:line="240" w:lineRule="auto"/>
              <w:ind w:left="0"/>
              <w:rPr>
                <w:rStyle w:val="3"/>
                <w:rFonts w:ascii="Times New Roman" w:eastAsia="Calibri" w:hAnsi="Times New Roman"/>
                <w:b/>
                <w:sz w:val="24"/>
                <w:szCs w:val="24"/>
              </w:rPr>
            </w:pPr>
            <w:r w:rsidRPr="00D26F1F">
              <w:rPr>
                <w:rStyle w:val="3"/>
                <w:rFonts w:ascii="Times New Roman" w:eastAsia="Calibri" w:hAnsi="Times New Roman"/>
                <w:b/>
                <w:sz w:val="24"/>
                <w:szCs w:val="24"/>
              </w:rPr>
              <w:t>8 час</w:t>
            </w:r>
          </w:p>
        </w:tc>
      </w:tr>
      <w:tr w:rsidR="006C0C0F" w:rsidRPr="00E32B5A" w:rsidTr="00D26F1F">
        <w:tc>
          <w:tcPr>
            <w:tcW w:w="9639" w:type="dxa"/>
          </w:tcPr>
          <w:p w:rsidR="00F55E7E" w:rsidRPr="00D26F1F" w:rsidRDefault="0089478D" w:rsidP="0089478D">
            <w:pPr>
              <w:rPr>
                <w:b/>
              </w:rPr>
            </w:pPr>
            <w:r w:rsidRPr="00D26F1F">
              <w:rPr>
                <w:b/>
              </w:rPr>
              <w:t>ЧИСЛА ОТ 1 до 10. ЧИСЛО 0.</w:t>
            </w:r>
          </w:p>
          <w:p w:rsidR="00F55E7E" w:rsidRDefault="0089478D" w:rsidP="0089478D">
            <w:r w:rsidRPr="00E32B5A">
              <w:t xml:space="preserve"> Нумерация.</w:t>
            </w:r>
            <w:r w:rsidR="00F55E7E" w:rsidRPr="00E32B5A">
              <w:t xml:space="preserve"> </w:t>
            </w:r>
          </w:p>
          <w:p w:rsidR="006C0C0F" w:rsidRPr="00D26F1F" w:rsidRDefault="00F55E7E" w:rsidP="0089478D">
            <w:pPr>
              <w:rPr>
                <w:rStyle w:val="3"/>
                <w:rFonts w:ascii="Times New Roman" w:hAnsi="Times New Roman"/>
                <w:sz w:val="24"/>
              </w:rPr>
            </w:pPr>
            <w:r w:rsidRPr="00E32B5A">
              <w:t>Сложение и вычитание.</w:t>
            </w:r>
          </w:p>
        </w:tc>
        <w:tc>
          <w:tcPr>
            <w:tcW w:w="2410" w:type="dxa"/>
          </w:tcPr>
          <w:p w:rsidR="00F55E7E" w:rsidRPr="00D26F1F" w:rsidRDefault="00F55E7E" w:rsidP="00D26F1F">
            <w:pPr>
              <w:pStyle w:val="a3"/>
              <w:spacing w:after="0" w:line="240" w:lineRule="auto"/>
              <w:ind w:left="0"/>
              <w:rPr>
                <w:rStyle w:val="3"/>
                <w:rFonts w:ascii="Times New Roman" w:eastAsia="Calibri" w:hAnsi="Times New Roman"/>
                <w:b/>
                <w:sz w:val="24"/>
                <w:szCs w:val="24"/>
              </w:rPr>
            </w:pPr>
            <w:r w:rsidRPr="00D26F1F">
              <w:rPr>
                <w:rStyle w:val="3"/>
                <w:rFonts w:ascii="Times New Roman" w:eastAsia="Calibri" w:hAnsi="Times New Roman"/>
                <w:b/>
                <w:sz w:val="24"/>
                <w:szCs w:val="24"/>
              </w:rPr>
              <w:t>84 часа</w:t>
            </w:r>
          </w:p>
          <w:p w:rsidR="00F55E7E" w:rsidRPr="00D26F1F" w:rsidRDefault="0089478D" w:rsidP="00D26F1F">
            <w:pPr>
              <w:pStyle w:val="a3"/>
              <w:spacing w:after="0" w:line="240" w:lineRule="auto"/>
              <w:ind w:left="0"/>
              <w:rPr>
                <w:rStyle w:val="3"/>
                <w:rFonts w:ascii="Times New Roman" w:eastAsia="Calibri" w:hAnsi="Times New Roman"/>
                <w:sz w:val="24"/>
                <w:szCs w:val="24"/>
              </w:rPr>
            </w:pPr>
            <w:r w:rsidRPr="00D26F1F">
              <w:rPr>
                <w:rStyle w:val="3"/>
                <w:rFonts w:ascii="Times New Roman" w:eastAsia="Calibri" w:hAnsi="Times New Roman"/>
                <w:sz w:val="24"/>
                <w:szCs w:val="24"/>
              </w:rPr>
              <w:t>28 час</w:t>
            </w:r>
          </w:p>
          <w:p w:rsidR="006C0C0F" w:rsidRPr="00D26F1F" w:rsidRDefault="00F55E7E" w:rsidP="00D26F1F">
            <w:pPr>
              <w:pStyle w:val="a3"/>
              <w:spacing w:after="0" w:line="240" w:lineRule="auto"/>
              <w:ind w:left="0"/>
              <w:rPr>
                <w:rStyle w:val="3"/>
                <w:rFonts w:ascii="Times New Roman" w:eastAsia="Calibri" w:hAnsi="Times New Roman"/>
                <w:sz w:val="24"/>
                <w:szCs w:val="24"/>
              </w:rPr>
            </w:pPr>
            <w:r w:rsidRPr="00D26F1F">
              <w:rPr>
                <w:rStyle w:val="3"/>
                <w:rFonts w:ascii="Times New Roman" w:eastAsia="Calibri" w:hAnsi="Times New Roman"/>
                <w:sz w:val="24"/>
                <w:szCs w:val="24"/>
              </w:rPr>
              <w:t>56 час</w:t>
            </w:r>
          </w:p>
        </w:tc>
      </w:tr>
      <w:tr w:rsidR="006C0C0F" w:rsidRPr="00E32B5A" w:rsidTr="00D26F1F">
        <w:tc>
          <w:tcPr>
            <w:tcW w:w="9639" w:type="dxa"/>
          </w:tcPr>
          <w:p w:rsidR="00F55E7E" w:rsidRPr="00D26F1F" w:rsidRDefault="00F55E7E" w:rsidP="0089478D">
            <w:pPr>
              <w:rPr>
                <w:b/>
              </w:rPr>
            </w:pPr>
            <w:r w:rsidRPr="00D26F1F">
              <w:rPr>
                <w:b/>
              </w:rPr>
              <w:t xml:space="preserve">ЧИСЛА ОТ 1 ДО 20 </w:t>
            </w:r>
          </w:p>
          <w:p w:rsidR="00F55E7E" w:rsidRDefault="00F55E7E" w:rsidP="0089478D">
            <w:r w:rsidRPr="00E32B5A">
              <w:t xml:space="preserve">Нумерация. </w:t>
            </w:r>
          </w:p>
          <w:p w:rsidR="006C0C0F" w:rsidRPr="00D26F1F" w:rsidRDefault="00F55E7E" w:rsidP="0089478D">
            <w:pPr>
              <w:rPr>
                <w:rStyle w:val="3"/>
                <w:rFonts w:ascii="Times New Roman" w:hAnsi="Times New Roman"/>
                <w:sz w:val="24"/>
              </w:rPr>
            </w:pPr>
            <w:r w:rsidRPr="00E32B5A">
              <w:t>Сложение и вычитание.</w:t>
            </w:r>
          </w:p>
        </w:tc>
        <w:tc>
          <w:tcPr>
            <w:tcW w:w="2410" w:type="dxa"/>
          </w:tcPr>
          <w:p w:rsidR="00F55E7E" w:rsidRPr="00D26F1F" w:rsidRDefault="00F55E7E" w:rsidP="00D26F1F">
            <w:pPr>
              <w:pStyle w:val="a3"/>
              <w:spacing w:after="0" w:line="240" w:lineRule="auto"/>
              <w:ind w:left="0"/>
              <w:rPr>
                <w:rStyle w:val="3"/>
                <w:rFonts w:ascii="Times New Roman" w:eastAsia="Calibri" w:hAnsi="Times New Roman"/>
                <w:b/>
                <w:sz w:val="24"/>
                <w:szCs w:val="24"/>
              </w:rPr>
            </w:pPr>
            <w:r w:rsidRPr="00D26F1F">
              <w:rPr>
                <w:rStyle w:val="3"/>
                <w:rFonts w:ascii="Times New Roman" w:eastAsia="Calibri" w:hAnsi="Times New Roman"/>
                <w:b/>
                <w:sz w:val="24"/>
                <w:szCs w:val="24"/>
              </w:rPr>
              <w:t>34 часа</w:t>
            </w:r>
          </w:p>
          <w:p w:rsidR="00F55E7E" w:rsidRPr="00D26F1F" w:rsidRDefault="00F55E7E" w:rsidP="00D26F1F">
            <w:pPr>
              <w:pStyle w:val="a3"/>
              <w:spacing w:after="0" w:line="240" w:lineRule="auto"/>
              <w:ind w:left="0"/>
              <w:rPr>
                <w:rStyle w:val="3"/>
                <w:rFonts w:ascii="Times New Roman" w:eastAsia="Calibri" w:hAnsi="Times New Roman"/>
                <w:sz w:val="24"/>
                <w:szCs w:val="24"/>
              </w:rPr>
            </w:pPr>
            <w:r w:rsidRPr="00D26F1F">
              <w:rPr>
                <w:rStyle w:val="3"/>
                <w:rFonts w:ascii="Times New Roman" w:eastAsia="Calibri" w:hAnsi="Times New Roman"/>
                <w:sz w:val="24"/>
                <w:szCs w:val="24"/>
              </w:rPr>
              <w:t>12 часов</w:t>
            </w:r>
          </w:p>
          <w:p w:rsidR="006C0C0F" w:rsidRPr="00D26F1F" w:rsidRDefault="00F55E7E" w:rsidP="00D26F1F">
            <w:pPr>
              <w:pStyle w:val="a3"/>
              <w:spacing w:after="0" w:line="240" w:lineRule="auto"/>
              <w:ind w:left="0"/>
              <w:rPr>
                <w:rStyle w:val="3"/>
                <w:rFonts w:ascii="Times New Roman" w:eastAsia="Calibri" w:hAnsi="Times New Roman"/>
                <w:sz w:val="24"/>
                <w:szCs w:val="24"/>
              </w:rPr>
            </w:pPr>
            <w:r w:rsidRPr="00D26F1F">
              <w:rPr>
                <w:rStyle w:val="3"/>
                <w:rFonts w:ascii="Times New Roman" w:eastAsia="Calibri" w:hAnsi="Times New Roman"/>
                <w:sz w:val="24"/>
                <w:szCs w:val="24"/>
              </w:rPr>
              <w:t>22 часа</w:t>
            </w:r>
          </w:p>
        </w:tc>
      </w:tr>
      <w:tr w:rsidR="006C0C0F" w:rsidRPr="00E32B5A" w:rsidTr="00D26F1F">
        <w:tc>
          <w:tcPr>
            <w:tcW w:w="9639" w:type="dxa"/>
          </w:tcPr>
          <w:p w:rsidR="006C0C0F" w:rsidRPr="00D26F1F" w:rsidRDefault="00F55E7E" w:rsidP="00F55E7E">
            <w:pPr>
              <w:rPr>
                <w:rStyle w:val="3"/>
                <w:rFonts w:ascii="Times New Roman" w:hAnsi="Times New Roman"/>
                <w:b/>
                <w:sz w:val="24"/>
              </w:rPr>
            </w:pPr>
            <w:r w:rsidRPr="00D26F1F">
              <w:rPr>
                <w:b/>
              </w:rPr>
              <w:t>Итоговое повторение «Что узнали, чему научились в 1 классе»</w:t>
            </w:r>
          </w:p>
        </w:tc>
        <w:tc>
          <w:tcPr>
            <w:tcW w:w="2410" w:type="dxa"/>
          </w:tcPr>
          <w:p w:rsidR="006C0C0F" w:rsidRPr="00D26F1F" w:rsidRDefault="00F55E7E" w:rsidP="00D26F1F">
            <w:pPr>
              <w:pStyle w:val="a3"/>
              <w:spacing w:after="0" w:line="240" w:lineRule="auto"/>
              <w:ind w:left="0"/>
              <w:rPr>
                <w:rStyle w:val="3"/>
                <w:rFonts w:ascii="Times New Roman" w:eastAsia="Calibri" w:hAnsi="Times New Roman"/>
                <w:b/>
                <w:sz w:val="24"/>
                <w:szCs w:val="24"/>
              </w:rPr>
            </w:pPr>
            <w:r w:rsidRPr="00D26F1F">
              <w:rPr>
                <w:rStyle w:val="3"/>
                <w:rFonts w:ascii="Times New Roman" w:eastAsia="Calibri" w:hAnsi="Times New Roman"/>
                <w:b/>
                <w:sz w:val="24"/>
                <w:szCs w:val="24"/>
              </w:rPr>
              <w:t>6 часов</w:t>
            </w:r>
          </w:p>
        </w:tc>
      </w:tr>
    </w:tbl>
    <w:p w:rsidR="00C7219C" w:rsidRPr="00E32B5A" w:rsidRDefault="00C7219C" w:rsidP="00C7219C">
      <w:pPr>
        <w:ind w:left="-588" w:firstLine="444"/>
        <w:jc w:val="center"/>
      </w:pPr>
    </w:p>
    <w:p w:rsidR="00C7219C" w:rsidRPr="00307516" w:rsidRDefault="00C7219C" w:rsidP="00FC3168">
      <w:pPr>
        <w:widowControl/>
        <w:autoSpaceDE/>
        <w:autoSpaceDN/>
        <w:adjustRightInd/>
        <w:spacing w:before="100" w:beforeAutospacing="1" w:after="100" w:afterAutospacing="1"/>
        <w:rPr>
          <w:b/>
          <w:color w:val="000000"/>
        </w:rPr>
      </w:pPr>
      <w:r w:rsidRPr="00E32B5A">
        <w:rPr>
          <w:b/>
          <w:bCs/>
        </w:rPr>
        <w:tab/>
      </w:r>
      <w:r w:rsidR="00FC3168" w:rsidRPr="00307516">
        <w:rPr>
          <w:b/>
          <w:color w:val="000000"/>
        </w:rPr>
        <w:t xml:space="preserve">К концу 1 класса </w:t>
      </w:r>
      <w:proofErr w:type="gramStart"/>
      <w:r w:rsidR="00FC3168" w:rsidRPr="00307516">
        <w:rPr>
          <w:b/>
          <w:color w:val="000000"/>
        </w:rPr>
        <w:t>обучающийся</w:t>
      </w:r>
      <w:proofErr w:type="gramEnd"/>
      <w:r w:rsidR="00FC3168" w:rsidRPr="00307516">
        <w:rPr>
          <w:b/>
          <w:color w:val="000000"/>
        </w:rPr>
        <w:t> </w:t>
      </w:r>
      <w:r w:rsidR="00FC3168" w:rsidRPr="00307516">
        <w:rPr>
          <w:b/>
          <w:bCs/>
          <w:iCs/>
          <w:color w:val="000000"/>
        </w:rPr>
        <w:t>научится:</w:t>
      </w:r>
    </w:p>
    <w:p w:rsidR="00C7219C" w:rsidRPr="00E32B5A" w:rsidRDefault="00FC3168" w:rsidP="00026330">
      <w:pPr>
        <w:ind w:left="216"/>
      </w:pPr>
      <w:r w:rsidRPr="00E32B5A">
        <w:t xml:space="preserve">- называть </w:t>
      </w:r>
      <w:r w:rsidR="00C7219C" w:rsidRPr="00E32B5A">
        <w:t xml:space="preserve"> последовательность чисел от 0 до 20;</w:t>
      </w:r>
    </w:p>
    <w:p w:rsidR="00C7219C" w:rsidRPr="00E32B5A" w:rsidRDefault="00FC3168" w:rsidP="00026330">
      <w:pPr>
        <w:ind w:left="216"/>
      </w:pPr>
      <w:r w:rsidRPr="00E32B5A">
        <w:t xml:space="preserve">- называть </w:t>
      </w:r>
      <w:r w:rsidR="00C7219C" w:rsidRPr="00E32B5A">
        <w:t xml:space="preserve"> и обознач</w:t>
      </w:r>
      <w:r w:rsidRPr="00E32B5A">
        <w:t xml:space="preserve">ать </w:t>
      </w:r>
      <w:r w:rsidR="00C7219C" w:rsidRPr="00E32B5A">
        <w:t xml:space="preserve"> действи</w:t>
      </w:r>
      <w:r w:rsidRPr="00E32B5A">
        <w:t>я</w:t>
      </w:r>
      <w:r w:rsidR="00C7219C" w:rsidRPr="00E32B5A">
        <w:t xml:space="preserve"> сложения и вычитания;</w:t>
      </w:r>
    </w:p>
    <w:p w:rsidR="00C7219C" w:rsidRPr="00E32B5A" w:rsidRDefault="00FC3168" w:rsidP="00026330">
      <w:pPr>
        <w:ind w:left="216"/>
      </w:pPr>
      <w:r w:rsidRPr="00E32B5A">
        <w:t>- называть</w:t>
      </w:r>
      <w:r w:rsidR="00C7219C" w:rsidRPr="00E32B5A">
        <w:t xml:space="preserve"> компонент</w:t>
      </w:r>
      <w:r w:rsidRPr="00E32B5A">
        <w:t>ы</w:t>
      </w:r>
      <w:r w:rsidR="00C7219C" w:rsidRPr="00E32B5A">
        <w:t xml:space="preserve"> и результат</w:t>
      </w:r>
      <w:r w:rsidRPr="00E32B5A">
        <w:t>ы</w:t>
      </w:r>
      <w:r w:rsidR="00C7219C" w:rsidRPr="00E32B5A">
        <w:t xml:space="preserve"> действий сложения и вычитания (слагаемое, слагаемое, сумма; уменьшаемое, вычитаемое, разность);</w:t>
      </w:r>
    </w:p>
    <w:p w:rsidR="00C7219C" w:rsidRPr="00E32B5A" w:rsidRDefault="00C7219C" w:rsidP="00026330">
      <w:pPr>
        <w:ind w:left="216"/>
      </w:pPr>
      <w:r w:rsidRPr="00E32B5A">
        <w:t xml:space="preserve">- </w:t>
      </w:r>
      <w:r w:rsidR="00FC3168" w:rsidRPr="00E32B5A">
        <w:t xml:space="preserve">применять </w:t>
      </w:r>
      <w:r w:rsidRPr="00E32B5A">
        <w:t>таблицу сложения чисел в пределах 20 и соответствующие случаи вычитания.</w:t>
      </w:r>
    </w:p>
    <w:p w:rsidR="00C7219C" w:rsidRPr="00E32B5A" w:rsidRDefault="00C7219C" w:rsidP="00026330">
      <w:pPr>
        <w:ind w:left="216"/>
      </w:pPr>
      <w:r w:rsidRPr="00E32B5A">
        <w:t>- считать предметы в пределах 20; читать, записывать и сравнивать числа в пределах 20;</w:t>
      </w:r>
    </w:p>
    <w:p w:rsidR="00C7219C" w:rsidRPr="00E32B5A" w:rsidRDefault="00C7219C" w:rsidP="00026330">
      <w:pPr>
        <w:ind w:left="216"/>
      </w:pPr>
      <w:r w:rsidRPr="00E32B5A">
        <w:t>- находить значение числового выражения в 1 – 2 действия в пределах 10 (без скобок);</w:t>
      </w:r>
    </w:p>
    <w:p w:rsidR="00C7219C" w:rsidRPr="00E32B5A" w:rsidRDefault="00C7219C" w:rsidP="00026330">
      <w:pPr>
        <w:ind w:left="216"/>
      </w:pPr>
      <w:r w:rsidRPr="00E32B5A">
        <w:t>- решать задачи в 1 действие, раскрывающие конкретный смысл действий сложения и вычитания, а также задачи на увеличение или уменьшение числа на несколько единиц.</w:t>
      </w:r>
    </w:p>
    <w:p w:rsidR="00793A62" w:rsidRPr="00E32B5A" w:rsidRDefault="00793A62" w:rsidP="00E2039A"/>
    <w:p w:rsidR="00793A62" w:rsidRPr="00C7219C" w:rsidRDefault="00307516" w:rsidP="00793A62">
      <w:pPr>
        <w:widowControl/>
        <w:shd w:val="clear" w:color="auto" w:fill="FFFFFF"/>
        <w:autoSpaceDE/>
        <w:autoSpaceDN/>
        <w:adjustRightInd/>
        <w:rPr>
          <w:color w:val="000000"/>
        </w:rPr>
      </w:pPr>
      <w:proofErr w:type="gramStart"/>
      <w:r w:rsidRPr="00307516">
        <w:rPr>
          <w:b/>
          <w:bCs/>
          <w:iCs/>
          <w:color w:val="000000"/>
        </w:rPr>
        <w:t>Обучающийся</w:t>
      </w:r>
      <w:proofErr w:type="gramEnd"/>
      <w:r w:rsidRPr="00307516">
        <w:rPr>
          <w:b/>
          <w:bCs/>
          <w:iCs/>
          <w:color w:val="000000"/>
        </w:rPr>
        <w:t xml:space="preserve"> </w:t>
      </w:r>
      <w:r w:rsidR="00793A62" w:rsidRPr="00307516">
        <w:rPr>
          <w:b/>
          <w:bCs/>
          <w:iCs/>
          <w:color w:val="000000"/>
        </w:rPr>
        <w:t>получит возможность научиться</w:t>
      </w:r>
      <w:r w:rsidR="00793A62" w:rsidRPr="00C7219C">
        <w:rPr>
          <w:b/>
          <w:bCs/>
          <w:i/>
          <w:iCs/>
          <w:color w:val="000000"/>
        </w:rPr>
        <w:t>:</w:t>
      </w:r>
    </w:p>
    <w:p w:rsidR="00793A62" w:rsidRPr="00C7219C" w:rsidRDefault="00026330" w:rsidP="00026330">
      <w:pPr>
        <w:widowControl/>
        <w:shd w:val="clear" w:color="auto" w:fill="FFFFFF"/>
        <w:autoSpaceDE/>
        <w:autoSpaceDN/>
        <w:adjustRightInd/>
        <w:ind w:left="360"/>
        <w:rPr>
          <w:color w:val="000000"/>
        </w:rPr>
      </w:pPr>
      <w:r>
        <w:rPr>
          <w:color w:val="000000"/>
        </w:rPr>
        <w:t>-</w:t>
      </w:r>
      <w:r w:rsidR="00793A62" w:rsidRPr="00C7219C">
        <w:rPr>
          <w:color w:val="000000"/>
        </w:rPr>
        <w:t>находить разные способы решения задачи;</w:t>
      </w:r>
    </w:p>
    <w:p w:rsidR="00793A62" w:rsidRPr="00C7219C" w:rsidRDefault="00026330" w:rsidP="00026330">
      <w:pPr>
        <w:widowControl/>
        <w:shd w:val="clear" w:color="auto" w:fill="FFFFFF"/>
        <w:autoSpaceDE/>
        <w:autoSpaceDN/>
        <w:adjustRightInd/>
        <w:ind w:left="360"/>
        <w:rPr>
          <w:color w:val="000000"/>
        </w:rPr>
      </w:pPr>
      <w:r>
        <w:rPr>
          <w:color w:val="000000"/>
        </w:rPr>
        <w:lastRenderedPageBreak/>
        <w:t>-</w:t>
      </w:r>
      <w:r w:rsidR="00793A62" w:rsidRPr="00C7219C">
        <w:rPr>
          <w:color w:val="000000"/>
        </w:rPr>
        <w:t>распознавать одну и ту же информацию, представленную в разной форме (таблицы и диаграммы);</w:t>
      </w:r>
    </w:p>
    <w:p w:rsidR="00793A62" w:rsidRPr="00C7219C" w:rsidRDefault="00026330" w:rsidP="00026330">
      <w:pPr>
        <w:widowControl/>
        <w:shd w:val="clear" w:color="auto" w:fill="FFFFFF"/>
        <w:autoSpaceDE/>
        <w:autoSpaceDN/>
        <w:adjustRightInd/>
        <w:ind w:left="360"/>
        <w:rPr>
          <w:color w:val="000000"/>
        </w:rPr>
      </w:pPr>
      <w:r>
        <w:rPr>
          <w:color w:val="000000"/>
        </w:rPr>
        <w:t>-</w:t>
      </w:r>
      <w:r w:rsidR="00793A62" w:rsidRPr="00C7219C">
        <w:rPr>
          <w:color w:val="000000"/>
        </w:rPr>
        <w:t>планировать несложные исследования, собирать и</w:t>
      </w:r>
      <w:r w:rsidR="00793A62" w:rsidRPr="00E32B5A">
        <w:rPr>
          <w:b/>
          <w:bCs/>
          <w:color w:val="000000"/>
        </w:rPr>
        <w:t> </w:t>
      </w:r>
      <w:r w:rsidR="00793A62" w:rsidRPr="00C7219C">
        <w:rPr>
          <w:color w:val="000000"/>
        </w:rPr>
        <w:t>представлять полученную информацию с помощью таблиц</w:t>
      </w:r>
      <w:r w:rsidR="00793A62" w:rsidRPr="00E32B5A">
        <w:rPr>
          <w:b/>
          <w:bCs/>
          <w:color w:val="000000"/>
        </w:rPr>
        <w:t> </w:t>
      </w:r>
      <w:r w:rsidR="00793A62" w:rsidRPr="00C7219C">
        <w:rPr>
          <w:color w:val="000000"/>
        </w:rPr>
        <w:t>и диаграмм;</w:t>
      </w:r>
    </w:p>
    <w:p w:rsidR="006C0C0F" w:rsidRPr="00E32B5A" w:rsidRDefault="00026330" w:rsidP="00026330">
      <w:pPr>
        <w:widowControl/>
        <w:shd w:val="clear" w:color="auto" w:fill="FFFFFF"/>
        <w:autoSpaceDE/>
        <w:autoSpaceDN/>
        <w:adjustRightInd/>
        <w:ind w:left="360"/>
        <w:rPr>
          <w:rStyle w:val="3"/>
          <w:rFonts w:ascii="Times New Roman" w:hAnsi="Times New Roman"/>
          <w:color w:val="000000"/>
          <w:sz w:val="24"/>
        </w:rPr>
      </w:pPr>
      <w:r>
        <w:rPr>
          <w:color w:val="000000"/>
        </w:rPr>
        <w:t>-</w:t>
      </w:r>
      <w:r w:rsidR="00793A62" w:rsidRPr="00C7219C">
        <w:rPr>
          <w:color w:val="000000"/>
        </w:rPr>
        <w:t>интерпретировать информацию, полученную при проведении несложных исследований (объяснять, сравнивать и</w:t>
      </w:r>
      <w:r w:rsidR="00793A62" w:rsidRPr="00E32B5A">
        <w:rPr>
          <w:b/>
          <w:bCs/>
          <w:color w:val="000000"/>
        </w:rPr>
        <w:t> </w:t>
      </w:r>
      <w:r w:rsidR="00793A62" w:rsidRPr="00C7219C">
        <w:rPr>
          <w:color w:val="000000"/>
        </w:rPr>
        <w:t>обобщать данные, делать выводы и прогнозы)</w:t>
      </w:r>
    </w:p>
    <w:p w:rsidR="006C0C0F" w:rsidRPr="00E32B5A" w:rsidRDefault="006C0C0F" w:rsidP="00026330">
      <w:pPr>
        <w:pStyle w:val="a3"/>
        <w:spacing w:after="0" w:line="240" w:lineRule="auto"/>
        <w:rPr>
          <w:rStyle w:val="3"/>
          <w:rFonts w:ascii="Times New Roman" w:eastAsia="Calibri" w:hAnsi="Times New Roman"/>
          <w:b/>
          <w:sz w:val="24"/>
          <w:szCs w:val="24"/>
        </w:rPr>
      </w:pPr>
    </w:p>
    <w:p w:rsidR="005F1F13" w:rsidRPr="00E32B5A" w:rsidRDefault="007B3062" w:rsidP="00A1584C">
      <w:pPr>
        <w:pStyle w:val="a3"/>
        <w:spacing w:after="0" w:line="240" w:lineRule="auto"/>
        <w:rPr>
          <w:rFonts w:ascii="Times New Roman" w:hAnsi="Times New Roman"/>
          <w:b/>
          <w:sz w:val="24"/>
          <w:szCs w:val="24"/>
        </w:rPr>
      </w:pPr>
      <w:r>
        <w:rPr>
          <w:rFonts w:ascii="Times New Roman" w:hAnsi="Times New Roman"/>
          <w:b/>
          <w:sz w:val="24"/>
          <w:szCs w:val="24"/>
        </w:rPr>
        <w:t>2 класс (170</w:t>
      </w:r>
      <w:r w:rsidR="00485665" w:rsidRPr="00E32B5A">
        <w:rPr>
          <w:rFonts w:ascii="Times New Roman" w:hAnsi="Times New Roman"/>
          <w:b/>
          <w:sz w:val="24"/>
          <w:szCs w:val="24"/>
        </w:rPr>
        <w:t xml:space="preserve"> ч)</w:t>
      </w:r>
    </w:p>
    <w:p w:rsidR="00485665" w:rsidRPr="00E32B5A" w:rsidRDefault="00485665" w:rsidP="00A1584C">
      <w:pPr>
        <w:pStyle w:val="a3"/>
        <w:spacing w:after="0" w:line="240" w:lineRule="auto"/>
        <w:rPr>
          <w:rFonts w:ascii="Times New Roman" w:hAnsi="Times New Roman"/>
          <w:b/>
          <w:sz w:val="24"/>
          <w:szCs w:val="24"/>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gridCol w:w="2410"/>
      </w:tblGrid>
      <w:tr w:rsidR="005F1F13" w:rsidRPr="00E32B5A" w:rsidTr="00D26F1F">
        <w:tc>
          <w:tcPr>
            <w:tcW w:w="9639" w:type="dxa"/>
          </w:tcPr>
          <w:p w:rsidR="005F1F13" w:rsidRPr="00D26F1F" w:rsidRDefault="005F1F13" w:rsidP="00D26F1F">
            <w:pPr>
              <w:pStyle w:val="a3"/>
              <w:spacing w:after="0" w:line="240" w:lineRule="auto"/>
              <w:ind w:left="0"/>
              <w:jc w:val="left"/>
              <w:rPr>
                <w:rStyle w:val="3"/>
                <w:rFonts w:ascii="Times New Roman" w:eastAsia="Calibri" w:hAnsi="Times New Roman"/>
                <w:b/>
                <w:sz w:val="24"/>
                <w:szCs w:val="24"/>
              </w:rPr>
            </w:pPr>
            <w:r w:rsidRPr="00D26F1F">
              <w:rPr>
                <w:rStyle w:val="3"/>
                <w:rFonts w:ascii="Times New Roman" w:eastAsia="Calibri" w:hAnsi="Times New Roman"/>
                <w:b/>
                <w:sz w:val="24"/>
                <w:szCs w:val="24"/>
              </w:rPr>
              <w:t>Название раздела</w:t>
            </w:r>
          </w:p>
        </w:tc>
        <w:tc>
          <w:tcPr>
            <w:tcW w:w="2410" w:type="dxa"/>
          </w:tcPr>
          <w:p w:rsidR="005F1F13" w:rsidRPr="00D26F1F" w:rsidRDefault="005F1F13" w:rsidP="00D26F1F">
            <w:pPr>
              <w:pStyle w:val="a3"/>
              <w:spacing w:after="0" w:line="240" w:lineRule="auto"/>
              <w:ind w:left="0"/>
              <w:rPr>
                <w:rStyle w:val="3"/>
                <w:rFonts w:ascii="Times New Roman" w:eastAsia="Calibri" w:hAnsi="Times New Roman"/>
                <w:b/>
                <w:sz w:val="24"/>
                <w:szCs w:val="24"/>
              </w:rPr>
            </w:pPr>
            <w:r w:rsidRPr="00D26F1F">
              <w:rPr>
                <w:rStyle w:val="3"/>
                <w:rFonts w:ascii="Times New Roman" w:eastAsia="Calibri" w:hAnsi="Times New Roman"/>
                <w:b/>
                <w:sz w:val="24"/>
                <w:szCs w:val="24"/>
              </w:rPr>
              <w:t>Количество часов</w:t>
            </w:r>
          </w:p>
        </w:tc>
      </w:tr>
      <w:tr w:rsidR="003C0102" w:rsidRPr="00E32B5A" w:rsidTr="00D26F1F">
        <w:trPr>
          <w:trHeight w:val="1356"/>
        </w:trPr>
        <w:tc>
          <w:tcPr>
            <w:tcW w:w="9639" w:type="dxa"/>
          </w:tcPr>
          <w:p w:rsidR="003C0102" w:rsidRPr="00D26F1F" w:rsidRDefault="003C0102" w:rsidP="00D26F1F">
            <w:pPr>
              <w:pStyle w:val="a3"/>
              <w:spacing w:after="0" w:line="240" w:lineRule="auto"/>
              <w:ind w:left="0"/>
              <w:jc w:val="left"/>
              <w:rPr>
                <w:rStyle w:val="3"/>
                <w:rFonts w:ascii="Times New Roman" w:eastAsia="Calibri" w:hAnsi="Times New Roman"/>
                <w:b/>
                <w:sz w:val="24"/>
                <w:szCs w:val="24"/>
              </w:rPr>
            </w:pPr>
            <w:r w:rsidRPr="00D26F1F">
              <w:rPr>
                <w:rFonts w:ascii="Times New Roman" w:hAnsi="Times New Roman"/>
                <w:b/>
                <w:sz w:val="24"/>
                <w:szCs w:val="24"/>
              </w:rPr>
              <w:t>Числа от 1 до 100.</w:t>
            </w:r>
          </w:p>
          <w:p w:rsidR="003C0102" w:rsidRPr="00D26F1F" w:rsidRDefault="003C0102" w:rsidP="00485665">
            <w:pPr>
              <w:rPr>
                <w:rStyle w:val="3"/>
                <w:rFonts w:ascii="Times New Roman" w:hAnsi="Times New Roman"/>
                <w:sz w:val="24"/>
              </w:rPr>
            </w:pPr>
            <w:r w:rsidRPr="00BB475C">
              <w:t>Нумерация</w:t>
            </w:r>
          </w:p>
          <w:p w:rsidR="003C0102" w:rsidRPr="00D26F1F" w:rsidRDefault="003C0102" w:rsidP="00485665">
            <w:pPr>
              <w:rPr>
                <w:rStyle w:val="3"/>
                <w:rFonts w:ascii="Times New Roman" w:hAnsi="Times New Roman"/>
                <w:sz w:val="24"/>
              </w:rPr>
            </w:pPr>
            <w:r w:rsidRPr="00BB475C">
              <w:t>Сложение и вычитание</w:t>
            </w:r>
          </w:p>
          <w:p w:rsidR="003C0102" w:rsidRPr="00D26F1F" w:rsidRDefault="003C0102" w:rsidP="00485665">
            <w:pPr>
              <w:rPr>
                <w:rStyle w:val="3"/>
                <w:rFonts w:ascii="Times New Roman" w:hAnsi="Times New Roman"/>
                <w:sz w:val="24"/>
              </w:rPr>
            </w:pPr>
            <w:r w:rsidRPr="00BB475C">
              <w:t>Умножение и деление</w:t>
            </w:r>
          </w:p>
          <w:p w:rsidR="00E2039A" w:rsidRPr="00D26F1F" w:rsidRDefault="003C0102" w:rsidP="00485665">
            <w:pPr>
              <w:rPr>
                <w:rStyle w:val="3"/>
                <w:rFonts w:ascii="Times New Roman" w:hAnsi="Times New Roman"/>
                <w:sz w:val="24"/>
              </w:rPr>
            </w:pPr>
            <w:r w:rsidRPr="00BB475C">
              <w:t>Умножение и деление. Табличное умножение и деление</w:t>
            </w:r>
          </w:p>
        </w:tc>
        <w:tc>
          <w:tcPr>
            <w:tcW w:w="2410" w:type="dxa"/>
          </w:tcPr>
          <w:p w:rsidR="003C0102" w:rsidRPr="00D26F1F" w:rsidRDefault="00971222" w:rsidP="00D26F1F">
            <w:pPr>
              <w:pStyle w:val="a3"/>
              <w:spacing w:after="0" w:line="240" w:lineRule="auto"/>
              <w:ind w:left="0"/>
              <w:rPr>
                <w:rStyle w:val="3"/>
                <w:rFonts w:ascii="Times New Roman" w:eastAsia="Calibri" w:hAnsi="Times New Roman"/>
                <w:b/>
                <w:sz w:val="24"/>
                <w:szCs w:val="24"/>
              </w:rPr>
            </w:pPr>
            <w:r>
              <w:rPr>
                <w:rStyle w:val="3"/>
                <w:rFonts w:ascii="Times New Roman" w:eastAsia="Calibri" w:hAnsi="Times New Roman"/>
                <w:b/>
                <w:sz w:val="24"/>
                <w:szCs w:val="24"/>
              </w:rPr>
              <w:t>159</w:t>
            </w:r>
            <w:r w:rsidR="003C0102" w:rsidRPr="00D26F1F">
              <w:rPr>
                <w:rStyle w:val="3"/>
                <w:rFonts w:ascii="Times New Roman" w:eastAsia="Calibri" w:hAnsi="Times New Roman"/>
                <w:b/>
                <w:sz w:val="24"/>
                <w:szCs w:val="24"/>
              </w:rPr>
              <w:t xml:space="preserve"> час</w:t>
            </w:r>
          </w:p>
          <w:p w:rsidR="003C0102" w:rsidRPr="00D26F1F" w:rsidRDefault="00971222" w:rsidP="00D26F1F">
            <w:pPr>
              <w:pStyle w:val="a3"/>
              <w:spacing w:after="0" w:line="240" w:lineRule="auto"/>
              <w:ind w:left="0"/>
              <w:rPr>
                <w:rStyle w:val="3"/>
                <w:rFonts w:ascii="Times New Roman" w:eastAsia="Calibri" w:hAnsi="Times New Roman"/>
                <w:sz w:val="24"/>
                <w:szCs w:val="24"/>
              </w:rPr>
            </w:pPr>
            <w:r>
              <w:rPr>
                <w:rStyle w:val="3"/>
                <w:rFonts w:ascii="Times New Roman" w:eastAsia="Calibri" w:hAnsi="Times New Roman"/>
                <w:sz w:val="24"/>
                <w:szCs w:val="24"/>
              </w:rPr>
              <w:t>18</w:t>
            </w:r>
            <w:r w:rsidR="003C0102" w:rsidRPr="00D26F1F">
              <w:rPr>
                <w:rStyle w:val="3"/>
                <w:rFonts w:ascii="Times New Roman" w:eastAsia="Calibri" w:hAnsi="Times New Roman"/>
                <w:sz w:val="24"/>
                <w:szCs w:val="24"/>
              </w:rPr>
              <w:t xml:space="preserve"> час</w:t>
            </w:r>
          </w:p>
          <w:p w:rsidR="003C0102" w:rsidRPr="00D26F1F" w:rsidRDefault="00971222" w:rsidP="00D26F1F">
            <w:pPr>
              <w:pStyle w:val="a3"/>
              <w:spacing w:after="0" w:line="240" w:lineRule="auto"/>
              <w:ind w:left="0"/>
              <w:rPr>
                <w:rStyle w:val="3"/>
                <w:rFonts w:ascii="Times New Roman" w:eastAsia="Calibri" w:hAnsi="Times New Roman"/>
                <w:sz w:val="24"/>
                <w:szCs w:val="24"/>
              </w:rPr>
            </w:pPr>
            <w:r>
              <w:rPr>
                <w:rStyle w:val="3"/>
                <w:rFonts w:ascii="Times New Roman" w:eastAsia="Calibri" w:hAnsi="Times New Roman"/>
                <w:sz w:val="24"/>
                <w:szCs w:val="24"/>
              </w:rPr>
              <w:t>92</w:t>
            </w:r>
            <w:r w:rsidR="003C0102" w:rsidRPr="00D26F1F">
              <w:rPr>
                <w:rStyle w:val="3"/>
                <w:rFonts w:ascii="Times New Roman" w:eastAsia="Calibri" w:hAnsi="Times New Roman"/>
                <w:sz w:val="24"/>
                <w:szCs w:val="24"/>
              </w:rPr>
              <w:t xml:space="preserve"> час</w:t>
            </w:r>
          </w:p>
          <w:p w:rsidR="003C0102" w:rsidRPr="00D26F1F" w:rsidRDefault="00971222" w:rsidP="00D26F1F">
            <w:pPr>
              <w:pStyle w:val="a3"/>
              <w:spacing w:after="0" w:line="240" w:lineRule="auto"/>
              <w:ind w:left="0"/>
              <w:rPr>
                <w:rStyle w:val="3"/>
                <w:rFonts w:ascii="Times New Roman" w:eastAsia="Calibri" w:hAnsi="Times New Roman"/>
                <w:sz w:val="24"/>
                <w:szCs w:val="24"/>
              </w:rPr>
            </w:pPr>
            <w:r>
              <w:rPr>
                <w:rStyle w:val="3"/>
                <w:rFonts w:ascii="Times New Roman" w:eastAsia="Calibri" w:hAnsi="Times New Roman"/>
                <w:sz w:val="24"/>
                <w:szCs w:val="24"/>
              </w:rPr>
              <w:t>30</w:t>
            </w:r>
            <w:r w:rsidR="003C0102" w:rsidRPr="00D26F1F">
              <w:rPr>
                <w:rStyle w:val="3"/>
                <w:rFonts w:ascii="Times New Roman" w:eastAsia="Calibri" w:hAnsi="Times New Roman"/>
                <w:sz w:val="24"/>
                <w:szCs w:val="24"/>
              </w:rPr>
              <w:t xml:space="preserve"> час</w:t>
            </w:r>
          </w:p>
          <w:p w:rsidR="003C0102" w:rsidRPr="00D26F1F" w:rsidRDefault="00971222" w:rsidP="00D26F1F">
            <w:pPr>
              <w:pStyle w:val="a3"/>
              <w:ind w:left="0"/>
              <w:rPr>
                <w:rStyle w:val="3"/>
                <w:rFonts w:ascii="Times New Roman" w:eastAsia="Calibri" w:hAnsi="Times New Roman"/>
                <w:b/>
                <w:sz w:val="24"/>
                <w:szCs w:val="24"/>
              </w:rPr>
            </w:pPr>
            <w:r>
              <w:rPr>
                <w:rStyle w:val="3"/>
                <w:rFonts w:ascii="Times New Roman" w:eastAsia="Calibri" w:hAnsi="Times New Roman"/>
                <w:sz w:val="24"/>
                <w:szCs w:val="24"/>
              </w:rPr>
              <w:t>19</w:t>
            </w:r>
            <w:r w:rsidR="003C0102" w:rsidRPr="00D26F1F">
              <w:rPr>
                <w:rStyle w:val="3"/>
                <w:rFonts w:ascii="Times New Roman" w:eastAsia="Calibri" w:hAnsi="Times New Roman"/>
                <w:sz w:val="24"/>
                <w:szCs w:val="24"/>
              </w:rPr>
              <w:t xml:space="preserve"> час</w:t>
            </w:r>
          </w:p>
        </w:tc>
      </w:tr>
      <w:tr w:rsidR="005F1F13" w:rsidRPr="00E32B5A" w:rsidTr="00D26F1F">
        <w:tc>
          <w:tcPr>
            <w:tcW w:w="9639" w:type="dxa"/>
          </w:tcPr>
          <w:p w:rsidR="005F1F13" w:rsidRPr="00D26F1F" w:rsidRDefault="00485665" w:rsidP="00485665">
            <w:pPr>
              <w:rPr>
                <w:rStyle w:val="3"/>
                <w:rFonts w:ascii="Times New Roman" w:hAnsi="Times New Roman"/>
                <w:b/>
                <w:sz w:val="24"/>
              </w:rPr>
            </w:pPr>
            <w:r w:rsidRPr="00D26F1F">
              <w:rPr>
                <w:b/>
              </w:rPr>
              <w:t>Итоговое повторение «Что узнали, чему научились во 2 классе»</w:t>
            </w:r>
          </w:p>
        </w:tc>
        <w:tc>
          <w:tcPr>
            <w:tcW w:w="2410" w:type="dxa"/>
          </w:tcPr>
          <w:p w:rsidR="005F1F13" w:rsidRPr="00D26F1F" w:rsidRDefault="00485665" w:rsidP="00D26F1F">
            <w:pPr>
              <w:pStyle w:val="a3"/>
              <w:spacing w:after="0" w:line="240" w:lineRule="auto"/>
              <w:ind w:left="0"/>
              <w:rPr>
                <w:rStyle w:val="3"/>
                <w:rFonts w:ascii="Times New Roman" w:eastAsia="Calibri" w:hAnsi="Times New Roman"/>
                <w:b/>
                <w:sz w:val="24"/>
                <w:szCs w:val="24"/>
              </w:rPr>
            </w:pPr>
            <w:r w:rsidRPr="00D26F1F">
              <w:rPr>
                <w:rStyle w:val="3"/>
                <w:rFonts w:ascii="Times New Roman" w:eastAsia="Calibri" w:hAnsi="Times New Roman"/>
                <w:b/>
                <w:sz w:val="24"/>
                <w:szCs w:val="24"/>
              </w:rPr>
              <w:t>11 час</w:t>
            </w:r>
          </w:p>
        </w:tc>
      </w:tr>
    </w:tbl>
    <w:p w:rsidR="005F1F13" w:rsidRPr="00E32B5A" w:rsidRDefault="005F1F13" w:rsidP="00A1584C">
      <w:pPr>
        <w:pStyle w:val="a3"/>
        <w:spacing w:after="0" w:line="240" w:lineRule="auto"/>
        <w:rPr>
          <w:rFonts w:ascii="Times New Roman" w:hAnsi="Times New Roman"/>
          <w:b/>
          <w:sz w:val="24"/>
          <w:szCs w:val="24"/>
        </w:rPr>
      </w:pPr>
    </w:p>
    <w:p w:rsidR="00C7219C" w:rsidRPr="00307516" w:rsidRDefault="00C7219C" w:rsidP="00C7219C">
      <w:pPr>
        <w:widowControl/>
        <w:autoSpaceDE/>
        <w:autoSpaceDN/>
        <w:adjustRightInd/>
        <w:spacing w:before="100" w:beforeAutospacing="1" w:after="100" w:afterAutospacing="1"/>
        <w:rPr>
          <w:b/>
          <w:color w:val="000000"/>
        </w:rPr>
      </w:pPr>
      <w:r w:rsidRPr="00307516">
        <w:rPr>
          <w:b/>
          <w:color w:val="000000"/>
        </w:rPr>
        <w:t xml:space="preserve">К концу 2 класса </w:t>
      </w:r>
      <w:proofErr w:type="gramStart"/>
      <w:r w:rsidRPr="00307516">
        <w:rPr>
          <w:b/>
          <w:color w:val="000000"/>
        </w:rPr>
        <w:t>обучающийся</w:t>
      </w:r>
      <w:proofErr w:type="gramEnd"/>
      <w:r w:rsidRPr="00307516">
        <w:rPr>
          <w:b/>
          <w:color w:val="000000"/>
        </w:rPr>
        <w:t> </w:t>
      </w:r>
      <w:r w:rsidRPr="00307516">
        <w:rPr>
          <w:b/>
          <w:bCs/>
          <w:iCs/>
          <w:color w:val="000000"/>
        </w:rPr>
        <w:t>научится:</w:t>
      </w:r>
    </w:p>
    <w:p w:rsidR="00C7219C" w:rsidRPr="00C7219C" w:rsidRDefault="00026330" w:rsidP="00026330">
      <w:pPr>
        <w:widowControl/>
        <w:autoSpaceDE/>
        <w:autoSpaceDN/>
        <w:adjustRightInd/>
        <w:ind w:left="360"/>
        <w:rPr>
          <w:color w:val="000000"/>
        </w:rPr>
      </w:pPr>
      <w:r>
        <w:rPr>
          <w:color w:val="000000"/>
        </w:rPr>
        <w:t>-</w:t>
      </w:r>
      <w:r w:rsidR="00C7219C" w:rsidRPr="00C7219C">
        <w:rPr>
          <w:color w:val="000000"/>
        </w:rPr>
        <w:t>читать, записывать, сравнивать, упорядочивать числа от 0 до 100;</w:t>
      </w:r>
    </w:p>
    <w:p w:rsidR="00C7219C" w:rsidRPr="00C7219C" w:rsidRDefault="00026330" w:rsidP="00026330">
      <w:pPr>
        <w:widowControl/>
        <w:autoSpaceDE/>
        <w:autoSpaceDN/>
        <w:adjustRightInd/>
        <w:ind w:left="360"/>
        <w:rPr>
          <w:color w:val="000000"/>
        </w:rPr>
      </w:pPr>
      <w:r>
        <w:rPr>
          <w:color w:val="000000"/>
        </w:rPr>
        <w:t>-</w:t>
      </w:r>
      <w:r w:rsidR="00C7219C" w:rsidRPr="00C7219C">
        <w:rPr>
          <w:color w:val="000000"/>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w:t>
      </w:r>
    </w:p>
    <w:p w:rsidR="00C7219C" w:rsidRPr="00C7219C" w:rsidRDefault="00026330" w:rsidP="00026330">
      <w:pPr>
        <w:widowControl/>
        <w:autoSpaceDE/>
        <w:autoSpaceDN/>
        <w:adjustRightInd/>
        <w:ind w:left="360"/>
        <w:rPr>
          <w:color w:val="000000"/>
        </w:rPr>
      </w:pPr>
      <w:r>
        <w:rPr>
          <w:color w:val="000000"/>
        </w:rPr>
        <w:t>-</w:t>
      </w:r>
      <w:r w:rsidR="00C7219C" w:rsidRPr="00C7219C">
        <w:rPr>
          <w:color w:val="000000"/>
        </w:rPr>
        <w:t>группировать числа по заданному или самостоятельно установленному признаку;</w:t>
      </w:r>
    </w:p>
    <w:p w:rsidR="00C7219C" w:rsidRPr="00C7219C" w:rsidRDefault="00026330" w:rsidP="00026330">
      <w:pPr>
        <w:widowControl/>
        <w:autoSpaceDE/>
        <w:autoSpaceDN/>
        <w:adjustRightInd/>
        <w:ind w:left="360"/>
        <w:rPr>
          <w:color w:val="000000"/>
        </w:rPr>
      </w:pPr>
      <w:r>
        <w:rPr>
          <w:color w:val="000000"/>
        </w:rPr>
        <w:t>-</w:t>
      </w:r>
      <w:r w:rsidR="00C7219C" w:rsidRPr="00C7219C">
        <w:rPr>
          <w:color w:val="000000"/>
        </w:rPr>
        <w:t xml:space="preserve">читать и записывать величины (время, длину), используя основные единицы измерения величин и соотношения между ними (час — минута, метр — дециметр, дециметр </w:t>
      </w:r>
      <w:proofErr w:type="gramStart"/>
      <w:r w:rsidR="00C7219C" w:rsidRPr="00C7219C">
        <w:rPr>
          <w:color w:val="000000"/>
        </w:rPr>
        <w:t>—с</w:t>
      </w:r>
      <w:proofErr w:type="gramEnd"/>
      <w:r w:rsidR="00C7219C" w:rsidRPr="00C7219C">
        <w:rPr>
          <w:color w:val="000000"/>
        </w:rPr>
        <w:t>антиметр, метр — сантиметр, сантиметр — миллиметр), сравнивать названные величины;</w:t>
      </w:r>
    </w:p>
    <w:p w:rsidR="00C7219C" w:rsidRPr="00C7219C" w:rsidRDefault="00026330" w:rsidP="00026330">
      <w:pPr>
        <w:widowControl/>
        <w:autoSpaceDE/>
        <w:autoSpaceDN/>
        <w:adjustRightInd/>
        <w:ind w:left="360"/>
        <w:rPr>
          <w:color w:val="000000"/>
        </w:rPr>
      </w:pPr>
      <w:r>
        <w:rPr>
          <w:color w:val="000000"/>
        </w:rPr>
        <w:t>-</w:t>
      </w:r>
      <w:r w:rsidR="00C7219C" w:rsidRPr="00C7219C">
        <w:rPr>
          <w:color w:val="000000"/>
        </w:rPr>
        <w:t>выполнять письменно действия сложения и вычитания с использованием алгоритмов письменных арифметических действий;</w:t>
      </w:r>
    </w:p>
    <w:p w:rsidR="00C7219C" w:rsidRPr="00C7219C" w:rsidRDefault="00026330" w:rsidP="00026330">
      <w:pPr>
        <w:widowControl/>
        <w:autoSpaceDE/>
        <w:autoSpaceDN/>
        <w:adjustRightInd/>
        <w:ind w:left="360"/>
        <w:rPr>
          <w:color w:val="000000"/>
        </w:rPr>
      </w:pPr>
      <w:r>
        <w:rPr>
          <w:color w:val="000000"/>
        </w:rPr>
        <w:t>-</w:t>
      </w:r>
      <w:r w:rsidR="00C7219C" w:rsidRPr="00C7219C">
        <w:rPr>
          <w:color w:val="000000"/>
        </w:rPr>
        <w:t>выполнять устно сложение, вычитание, умножение и деление в случаях, сводимых к действиям в пределах 100 (в том числе с нулём и числом 1);</w:t>
      </w:r>
    </w:p>
    <w:p w:rsidR="00C7219C" w:rsidRPr="00C7219C" w:rsidRDefault="00026330" w:rsidP="00026330">
      <w:pPr>
        <w:widowControl/>
        <w:autoSpaceDE/>
        <w:autoSpaceDN/>
        <w:adjustRightInd/>
        <w:ind w:left="360"/>
        <w:rPr>
          <w:color w:val="000000"/>
        </w:rPr>
      </w:pPr>
      <w:r>
        <w:rPr>
          <w:color w:val="000000"/>
        </w:rPr>
        <w:t>-</w:t>
      </w:r>
      <w:r w:rsidR="00C7219C" w:rsidRPr="00C7219C">
        <w:rPr>
          <w:color w:val="000000"/>
        </w:rPr>
        <w:t>выделять неизвестный компонент арифметического действия и находить его значение;</w:t>
      </w:r>
    </w:p>
    <w:p w:rsidR="00C7219C" w:rsidRPr="00C7219C" w:rsidRDefault="00026330" w:rsidP="00026330">
      <w:pPr>
        <w:widowControl/>
        <w:autoSpaceDE/>
        <w:autoSpaceDN/>
        <w:adjustRightInd/>
        <w:ind w:left="360"/>
        <w:rPr>
          <w:color w:val="000000"/>
        </w:rPr>
      </w:pPr>
      <w:proofErr w:type="gramStart"/>
      <w:r>
        <w:rPr>
          <w:color w:val="000000"/>
        </w:rPr>
        <w:t>-</w:t>
      </w:r>
      <w:r w:rsidR="00C7219C" w:rsidRPr="00C7219C">
        <w:rPr>
          <w:color w:val="000000"/>
        </w:rPr>
        <w:t>вычислять значение числового выражения (содержащего 2—3 арифметических действия, со скобками и без скобок);</w:t>
      </w:r>
      <w:proofErr w:type="gramEnd"/>
    </w:p>
    <w:p w:rsidR="00C7219C" w:rsidRPr="00C7219C" w:rsidRDefault="00026330" w:rsidP="00026330">
      <w:pPr>
        <w:widowControl/>
        <w:autoSpaceDE/>
        <w:autoSpaceDN/>
        <w:adjustRightInd/>
        <w:ind w:left="360"/>
        <w:rPr>
          <w:color w:val="000000"/>
        </w:rPr>
      </w:pPr>
      <w:r>
        <w:rPr>
          <w:color w:val="000000"/>
        </w:rPr>
        <w:t>-</w:t>
      </w:r>
      <w:r w:rsidR="00C7219C" w:rsidRPr="00C7219C">
        <w:rPr>
          <w:color w:val="000000"/>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C7219C" w:rsidRPr="00C7219C" w:rsidRDefault="00026330" w:rsidP="00026330">
      <w:pPr>
        <w:widowControl/>
        <w:autoSpaceDE/>
        <w:autoSpaceDN/>
        <w:adjustRightInd/>
        <w:ind w:left="360"/>
        <w:rPr>
          <w:color w:val="000000"/>
        </w:rPr>
      </w:pPr>
      <w:r>
        <w:rPr>
          <w:color w:val="000000"/>
        </w:rPr>
        <w:t>-</w:t>
      </w:r>
      <w:r w:rsidR="00C7219C" w:rsidRPr="00C7219C">
        <w:rPr>
          <w:color w:val="000000"/>
        </w:rPr>
        <w:t>решать учебные задачи и задачи, связанные с повседневной жизнью, арифметическим способом (в 1—2 действия);</w:t>
      </w:r>
    </w:p>
    <w:p w:rsidR="00C7219C" w:rsidRPr="00C7219C" w:rsidRDefault="00C7219C" w:rsidP="00026330">
      <w:pPr>
        <w:widowControl/>
        <w:autoSpaceDE/>
        <w:autoSpaceDN/>
        <w:adjustRightInd/>
        <w:ind w:left="360"/>
        <w:rPr>
          <w:color w:val="000000"/>
        </w:rPr>
      </w:pPr>
      <w:r w:rsidRPr="00C7219C">
        <w:rPr>
          <w:color w:val="000000"/>
        </w:rPr>
        <w:t>оценивать правильность хода решения и реальность ответа на вопрос задачи;</w:t>
      </w:r>
    </w:p>
    <w:p w:rsidR="00C7219C" w:rsidRPr="00C7219C" w:rsidRDefault="00026330" w:rsidP="00026330">
      <w:pPr>
        <w:widowControl/>
        <w:autoSpaceDE/>
        <w:autoSpaceDN/>
        <w:adjustRightInd/>
        <w:ind w:left="360"/>
        <w:rPr>
          <w:color w:val="000000"/>
        </w:rPr>
      </w:pPr>
      <w:r>
        <w:rPr>
          <w:color w:val="000000"/>
        </w:rPr>
        <w:t>-</w:t>
      </w:r>
      <w:r w:rsidR="00C7219C" w:rsidRPr="00C7219C">
        <w:rPr>
          <w:color w:val="000000"/>
        </w:rPr>
        <w:t>распознавать, называть, изображать геометрические фигуры;</w:t>
      </w:r>
    </w:p>
    <w:p w:rsidR="00C7219C" w:rsidRPr="00C7219C" w:rsidRDefault="00026330" w:rsidP="00026330">
      <w:pPr>
        <w:widowControl/>
        <w:autoSpaceDE/>
        <w:autoSpaceDN/>
        <w:adjustRightInd/>
        <w:ind w:left="360"/>
        <w:rPr>
          <w:color w:val="000000"/>
        </w:rPr>
      </w:pPr>
      <w:r>
        <w:rPr>
          <w:color w:val="000000"/>
        </w:rPr>
        <w:t>-</w:t>
      </w:r>
      <w:r w:rsidR="00C7219C" w:rsidRPr="00C7219C">
        <w:rPr>
          <w:color w:val="000000"/>
        </w:rPr>
        <w:t>выполнять построение геометрических фигур с заданными измерениями (отрезок, квадрат, прямоугольник) с помощью линейки, угольника;</w:t>
      </w:r>
    </w:p>
    <w:p w:rsidR="00C7219C" w:rsidRPr="00C7219C" w:rsidRDefault="00026330" w:rsidP="00026330">
      <w:pPr>
        <w:widowControl/>
        <w:autoSpaceDE/>
        <w:autoSpaceDN/>
        <w:adjustRightInd/>
        <w:ind w:left="360"/>
        <w:rPr>
          <w:color w:val="000000"/>
        </w:rPr>
      </w:pPr>
      <w:r>
        <w:rPr>
          <w:color w:val="000000"/>
        </w:rPr>
        <w:t>-</w:t>
      </w:r>
      <w:r w:rsidR="00C7219C" w:rsidRPr="00C7219C">
        <w:rPr>
          <w:color w:val="000000"/>
        </w:rPr>
        <w:t>вычислять периметр треугольника, прямоугольника и квадрата;</w:t>
      </w:r>
    </w:p>
    <w:p w:rsidR="00C7219C" w:rsidRPr="00C7219C" w:rsidRDefault="00026330" w:rsidP="00026330">
      <w:pPr>
        <w:widowControl/>
        <w:autoSpaceDE/>
        <w:autoSpaceDN/>
        <w:adjustRightInd/>
        <w:ind w:left="360"/>
        <w:rPr>
          <w:color w:val="000000"/>
        </w:rPr>
      </w:pPr>
      <w:r>
        <w:rPr>
          <w:color w:val="000000"/>
        </w:rPr>
        <w:t>-</w:t>
      </w:r>
      <w:r w:rsidR="00C7219C" w:rsidRPr="00C7219C">
        <w:rPr>
          <w:color w:val="000000"/>
        </w:rPr>
        <w:t>читать несложные готовые таблицы;</w:t>
      </w:r>
    </w:p>
    <w:p w:rsidR="00C7219C" w:rsidRPr="00C7219C" w:rsidRDefault="00026330" w:rsidP="00026330">
      <w:pPr>
        <w:widowControl/>
        <w:autoSpaceDE/>
        <w:autoSpaceDN/>
        <w:adjustRightInd/>
        <w:ind w:left="360"/>
        <w:rPr>
          <w:color w:val="000000"/>
        </w:rPr>
      </w:pPr>
      <w:r>
        <w:rPr>
          <w:color w:val="000000"/>
        </w:rPr>
        <w:lastRenderedPageBreak/>
        <w:t>-</w:t>
      </w:r>
      <w:r w:rsidR="00C7219C" w:rsidRPr="00C7219C">
        <w:rPr>
          <w:color w:val="000000"/>
        </w:rPr>
        <w:t>заполнять несложные готовые таблицы;</w:t>
      </w:r>
    </w:p>
    <w:p w:rsidR="00C7219C" w:rsidRPr="00307516" w:rsidRDefault="00307516" w:rsidP="00C7219C">
      <w:pPr>
        <w:widowControl/>
        <w:shd w:val="clear" w:color="auto" w:fill="FFFFFF"/>
        <w:autoSpaceDE/>
        <w:autoSpaceDN/>
        <w:adjustRightInd/>
        <w:spacing w:before="100" w:beforeAutospacing="1" w:after="100" w:afterAutospacing="1"/>
        <w:rPr>
          <w:color w:val="000000"/>
        </w:rPr>
      </w:pPr>
      <w:proofErr w:type="gramStart"/>
      <w:r w:rsidRPr="00307516">
        <w:rPr>
          <w:b/>
          <w:bCs/>
          <w:iCs/>
          <w:color w:val="000000"/>
        </w:rPr>
        <w:t>Обучающийся</w:t>
      </w:r>
      <w:proofErr w:type="gramEnd"/>
      <w:r w:rsidRPr="00307516">
        <w:rPr>
          <w:b/>
          <w:bCs/>
          <w:iCs/>
          <w:color w:val="000000"/>
        </w:rPr>
        <w:t xml:space="preserve"> </w:t>
      </w:r>
      <w:r w:rsidR="00C7219C" w:rsidRPr="00307516">
        <w:rPr>
          <w:b/>
          <w:bCs/>
          <w:iCs/>
          <w:color w:val="000000"/>
        </w:rPr>
        <w:t>получит возможность научиться:</w:t>
      </w:r>
    </w:p>
    <w:p w:rsidR="00C7219C" w:rsidRPr="00C7219C" w:rsidRDefault="00026330" w:rsidP="00026330">
      <w:pPr>
        <w:widowControl/>
        <w:shd w:val="clear" w:color="auto" w:fill="FFFFFF"/>
        <w:autoSpaceDE/>
        <w:autoSpaceDN/>
        <w:adjustRightInd/>
        <w:ind w:left="360"/>
        <w:rPr>
          <w:color w:val="000000"/>
        </w:rPr>
      </w:pPr>
      <w:r>
        <w:rPr>
          <w:color w:val="000000"/>
        </w:rPr>
        <w:t>-</w:t>
      </w:r>
      <w:r w:rsidR="00C7219C" w:rsidRPr="00C7219C">
        <w:rPr>
          <w:color w:val="000000"/>
        </w:rPr>
        <w:t>классифицировать числа по одному или несколькими основаниями, объяснять свои действия;</w:t>
      </w:r>
    </w:p>
    <w:p w:rsidR="00C7219C" w:rsidRPr="00C7219C" w:rsidRDefault="00026330" w:rsidP="00026330">
      <w:pPr>
        <w:widowControl/>
        <w:shd w:val="clear" w:color="auto" w:fill="FFFFFF"/>
        <w:autoSpaceDE/>
        <w:autoSpaceDN/>
        <w:adjustRightInd/>
        <w:ind w:left="360"/>
        <w:rPr>
          <w:color w:val="000000"/>
        </w:rPr>
      </w:pPr>
      <w:r>
        <w:rPr>
          <w:color w:val="000000"/>
        </w:rPr>
        <w:t>-</w:t>
      </w:r>
      <w:r w:rsidR="00C7219C" w:rsidRPr="00C7219C">
        <w:rPr>
          <w:color w:val="000000"/>
        </w:rPr>
        <w:t>выбирать единицу для измерения данной величины (длины, массы, времени), объяснять свои действия;</w:t>
      </w:r>
    </w:p>
    <w:p w:rsidR="00C7219C" w:rsidRPr="00C7219C" w:rsidRDefault="00026330" w:rsidP="00026330">
      <w:pPr>
        <w:widowControl/>
        <w:shd w:val="clear" w:color="auto" w:fill="FFFFFF"/>
        <w:autoSpaceDE/>
        <w:autoSpaceDN/>
        <w:adjustRightInd/>
        <w:ind w:left="360"/>
        <w:rPr>
          <w:color w:val="000000"/>
        </w:rPr>
      </w:pPr>
      <w:r>
        <w:rPr>
          <w:color w:val="000000"/>
        </w:rPr>
        <w:t>-</w:t>
      </w:r>
      <w:r w:rsidR="00C7219C" w:rsidRPr="00C7219C">
        <w:rPr>
          <w:color w:val="000000"/>
        </w:rPr>
        <w:t>использовать свойства арифметических действий</w:t>
      </w:r>
      <w:r w:rsidR="00C7219C" w:rsidRPr="00E32B5A">
        <w:rPr>
          <w:b/>
          <w:bCs/>
          <w:color w:val="000000"/>
        </w:rPr>
        <w:t> </w:t>
      </w:r>
      <w:r w:rsidR="00C7219C" w:rsidRPr="00C7219C">
        <w:rPr>
          <w:color w:val="000000"/>
        </w:rPr>
        <w:t>для удобства вычислений;</w:t>
      </w:r>
    </w:p>
    <w:p w:rsidR="00C7219C" w:rsidRPr="00C7219C" w:rsidRDefault="00026330" w:rsidP="00026330">
      <w:pPr>
        <w:widowControl/>
        <w:shd w:val="clear" w:color="auto" w:fill="FFFFFF"/>
        <w:autoSpaceDE/>
        <w:autoSpaceDN/>
        <w:adjustRightInd/>
        <w:ind w:left="360"/>
        <w:rPr>
          <w:color w:val="000000"/>
        </w:rPr>
      </w:pPr>
      <w:r>
        <w:rPr>
          <w:color w:val="000000"/>
        </w:rPr>
        <w:t>-</w:t>
      </w:r>
      <w:r w:rsidR="00C7219C" w:rsidRPr="00C7219C">
        <w:rPr>
          <w:color w:val="000000"/>
        </w:rPr>
        <w:t>проводить проверку правильности вычислений (с помощью обратного действия, прикидки и оценки результата действия);</w:t>
      </w:r>
    </w:p>
    <w:p w:rsidR="00C7219C" w:rsidRPr="00C7219C" w:rsidRDefault="00026330" w:rsidP="00026330">
      <w:pPr>
        <w:widowControl/>
        <w:shd w:val="clear" w:color="auto" w:fill="FFFFFF"/>
        <w:autoSpaceDE/>
        <w:autoSpaceDN/>
        <w:adjustRightInd/>
        <w:ind w:left="360"/>
        <w:rPr>
          <w:color w:val="000000"/>
        </w:rPr>
      </w:pPr>
      <w:r>
        <w:rPr>
          <w:color w:val="000000"/>
        </w:rPr>
        <w:t>-</w:t>
      </w:r>
      <w:r w:rsidR="00C7219C" w:rsidRPr="00C7219C">
        <w:rPr>
          <w:color w:val="000000"/>
        </w:rPr>
        <w:t>находить разные способы решения задачи;</w:t>
      </w:r>
    </w:p>
    <w:p w:rsidR="00C7219C" w:rsidRPr="00C7219C" w:rsidRDefault="00026330" w:rsidP="00026330">
      <w:pPr>
        <w:widowControl/>
        <w:shd w:val="clear" w:color="auto" w:fill="FFFFFF"/>
        <w:autoSpaceDE/>
        <w:autoSpaceDN/>
        <w:adjustRightInd/>
        <w:ind w:left="360"/>
        <w:rPr>
          <w:color w:val="000000"/>
        </w:rPr>
      </w:pPr>
      <w:r>
        <w:rPr>
          <w:color w:val="000000"/>
        </w:rPr>
        <w:t>-</w:t>
      </w:r>
      <w:r w:rsidR="00C7219C" w:rsidRPr="00C7219C">
        <w:rPr>
          <w:color w:val="000000"/>
        </w:rPr>
        <w:t>сравнивать и обобщать информацию, представленную в строках и столбцах несложных таблиц и диаграмм;</w:t>
      </w:r>
    </w:p>
    <w:p w:rsidR="00C7219C" w:rsidRPr="00C7219C" w:rsidRDefault="00026330" w:rsidP="00026330">
      <w:pPr>
        <w:widowControl/>
        <w:shd w:val="clear" w:color="auto" w:fill="FFFFFF"/>
        <w:autoSpaceDE/>
        <w:autoSpaceDN/>
        <w:adjustRightInd/>
        <w:ind w:left="360"/>
        <w:rPr>
          <w:color w:val="000000"/>
        </w:rPr>
      </w:pPr>
      <w:r>
        <w:rPr>
          <w:color w:val="000000"/>
        </w:rPr>
        <w:t>-</w:t>
      </w:r>
      <w:r w:rsidR="00C7219C" w:rsidRPr="00C7219C">
        <w:rPr>
          <w:color w:val="000000"/>
        </w:rPr>
        <w:t>распознавать одну и ту же информацию, представленную в разной форме (таблицы и диаграммы);</w:t>
      </w:r>
    </w:p>
    <w:p w:rsidR="00C7219C" w:rsidRPr="00C7219C" w:rsidRDefault="00026330" w:rsidP="00026330">
      <w:pPr>
        <w:widowControl/>
        <w:shd w:val="clear" w:color="auto" w:fill="FFFFFF"/>
        <w:autoSpaceDE/>
        <w:autoSpaceDN/>
        <w:adjustRightInd/>
        <w:ind w:left="360"/>
        <w:rPr>
          <w:color w:val="000000"/>
        </w:rPr>
      </w:pPr>
      <w:r>
        <w:rPr>
          <w:color w:val="000000"/>
        </w:rPr>
        <w:t>-</w:t>
      </w:r>
      <w:r w:rsidR="00C7219C" w:rsidRPr="00C7219C">
        <w:rPr>
          <w:color w:val="000000"/>
        </w:rPr>
        <w:t>планировать несложные исследования, собирать и</w:t>
      </w:r>
      <w:r w:rsidR="00C7219C" w:rsidRPr="00E32B5A">
        <w:rPr>
          <w:b/>
          <w:bCs/>
          <w:color w:val="000000"/>
        </w:rPr>
        <w:t> </w:t>
      </w:r>
      <w:r w:rsidR="00C7219C" w:rsidRPr="00C7219C">
        <w:rPr>
          <w:color w:val="000000"/>
        </w:rPr>
        <w:t>представлять полученную информацию с помощью таблиц</w:t>
      </w:r>
      <w:r w:rsidR="00C7219C" w:rsidRPr="00E32B5A">
        <w:rPr>
          <w:b/>
          <w:bCs/>
          <w:color w:val="000000"/>
        </w:rPr>
        <w:t> </w:t>
      </w:r>
      <w:r w:rsidR="00C7219C" w:rsidRPr="00C7219C">
        <w:rPr>
          <w:color w:val="000000"/>
        </w:rPr>
        <w:t>и диаграмм;</w:t>
      </w:r>
    </w:p>
    <w:p w:rsidR="00485665" w:rsidRPr="00E32B5A" w:rsidRDefault="00026330" w:rsidP="00026330">
      <w:pPr>
        <w:widowControl/>
        <w:shd w:val="clear" w:color="auto" w:fill="FFFFFF"/>
        <w:autoSpaceDE/>
        <w:autoSpaceDN/>
        <w:adjustRightInd/>
        <w:ind w:left="360"/>
        <w:rPr>
          <w:color w:val="000000"/>
        </w:rPr>
      </w:pPr>
      <w:r>
        <w:rPr>
          <w:color w:val="000000"/>
        </w:rPr>
        <w:t>-</w:t>
      </w:r>
      <w:r w:rsidR="00C7219C" w:rsidRPr="00C7219C">
        <w:rPr>
          <w:color w:val="000000"/>
        </w:rPr>
        <w:t>интерпретировать информацию, полученную при проведении несложных исследований (объяснять, сравнивать и</w:t>
      </w:r>
      <w:r w:rsidR="00C7219C" w:rsidRPr="00E32B5A">
        <w:rPr>
          <w:b/>
          <w:bCs/>
          <w:color w:val="000000"/>
        </w:rPr>
        <w:t> </w:t>
      </w:r>
      <w:r w:rsidR="00C7219C" w:rsidRPr="00C7219C">
        <w:rPr>
          <w:color w:val="000000"/>
        </w:rPr>
        <w:t>обобщать данные, делать выводы и прогнозы).</w:t>
      </w:r>
    </w:p>
    <w:p w:rsidR="00DE029A" w:rsidRPr="00E32B5A" w:rsidRDefault="00485665" w:rsidP="00DE029A">
      <w:pPr>
        <w:ind w:left="6372"/>
        <w:rPr>
          <w:b/>
        </w:rPr>
      </w:pPr>
      <w:r w:rsidRPr="00E32B5A">
        <w:t>3</w:t>
      </w:r>
      <w:r w:rsidR="007B3062">
        <w:rPr>
          <w:b/>
        </w:rPr>
        <w:t xml:space="preserve"> класс (170</w:t>
      </w:r>
      <w:r w:rsidR="00DE029A" w:rsidRPr="00E32B5A">
        <w:rPr>
          <w:b/>
        </w:rPr>
        <w:t xml:space="preserve"> ч)</w:t>
      </w:r>
    </w:p>
    <w:p w:rsidR="00485665" w:rsidRPr="00E32B5A" w:rsidRDefault="00485665" w:rsidP="00DE029A">
      <w:pPr>
        <w:ind w:left="6372"/>
        <w:rPr>
          <w:b/>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gridCol w:w="2410"/>
      </w:tblGrid>
      <w:tr w:rsidR="00485665" w:rsidRPr="00E32B5A" w:rsidTr="00D26F1F">
        <w:tc>
          <w:tcPr>
            <w:tcW w:w="9639" w:type="dxa"/>
          </w:tcPr>
          <w:p w:rsidR="00485665" w:rsidRPr="00D26F1F" w:rsidRDefault="00485665" w:rsidP="00D26F1F">
            <w:pPr>
              <w:pStyle w:val="a3"/>
              <w:spacing w:after="0" w:line="240" w:lineRule="auto"/>
              <w:ind w:left="0"/>
              <w:rPr>
                <w:rStyle w:val="3"/>
                <w:rFonts w:ascii="Times New Roman" w:eastAsia="Calibri" w:hAnsi="Times New Roman"/>
                <w:b/>
                <w:sz w:val="24"/>
                <w:szCs w:val="24"/>
              </w:rPr>
            </w:pPr>
            <w:r w:rsidRPr="00D26F1F">
              <w:rPr>
                <w:rStyle w:val="3"/>
                <w:rFonts w:ascii="Times New Roman" w:eastAsia="Calibri" w:hAnsi="Times New Roman"/>
                <w:b/>
                <w:sz w:val="24"/>
                <w:szCs w:val="24"/>
              </w:rPr>
              <w:t>Название раздела</w:t>
            </w:r>
          </w:p>
        </w:tc>
        <w:tc>
          <w:tcPr>
            <w:tcW w:w="2410" w:type="dxa"/>
          </w:tcPr>
          <w:p w:rsidR="00485665" w:rsidRPr="00D26F1F" w:rsidRDefault="00485665" w:rsidP="00D26F1F">
            <w:pPr>
              <w:pStyle w:val="a3"/>
              <w:spacing w:after="0" w:line="240" w:lineRule="auto"/>
              <w:ind w:left="0"/>
              <w:rPr>
                <w:rStyle w:val="3"/>
                <w:rFonts w:ascii="Times New Roman" w:eastAsia="Calibri" w:hAnsi="Times New Roman"/>
                <w:b/>
                <w:sz w:val="24"/>
                <w:szCs w:val="24"/>
              </w:rPr>
            </w:pPr>
            <w:r w:rsidRPr="00D26F1F">
              <w:rPr>
                <w:rStyle w:val="3"/>
                <w:rFonts w:ascii="Times New Roman" w:eastAsia="Calibri" w:hAnsi="Times New Roman"/>
                <w:b/>
                <w:sz w:val="24"/>
                <w:szCs w:val="24"/>
              </w:rPr>
              <w:t>Количество часов</w:t>
            </w:r>
          </w:p>
        </w:tc>
      </w:tr>
      <w:tr w:rsidR="00E2039A" w:rsidRPr="00E32B5A" w:rsidTr="00D26F1F">
        <w:trPr>
          <w:trHeight w:val="1149"/>
        </w:trPr>
        <w:tc>
          <w:tcPr>
            <w:tcW w:w="9639" w:type="dxa"/>
          </w:tcPr>
          <w:p w:rsidR="00E2039A" w:rsidRPr="00D26F1F" w:rsidRDefault="00E2039A" w:rsidP="007F3D2E">
            <w:pPr>
              <w:rPr>
                <w:b/>
              </w:rPr>
            </w:pPr>
            <w:r w:rsidRPr="00D26F1F">
              <w:rPr>
                <w:b/>
              </w:rPr>
              <w:t>Числа от 1 до 100.</w:t>
            </w:r>
          </w:p>
          <w:p w:rsidR="00E2039A" w:rsidRPr="00D26F1F" w:rsidRDefault="00E2039A" w:rsidP="007F3D2E">
            <w:pPr>
              <w:rPr>
                <w:rStyle w:val="3"/>
                <w:rFonts w:ascii="Times New Roman" w:hAnsi="Times New Roman"/>
                <w:sz w:val="24"/>
              </w:rPr>
            </w:pPr>
            <w:r w:rsidRPr="00E32B5A">
              <w:t>Сложение и вычитание.</w:t>
            </w:r>
          </w:p>
          <w:p w:rsidR="00E2039A" w:rsidRPr="00D26F1F" w:rsidRDefault="00E2039A" w:rsidP="007F3D2E">
            <w:pPr>
              <w:rPr>
                <w:rStyle w:val="3"/>
                <w:rFonts w:ascii="Times New Roman" w:hAnsi="Times New Roman"/>
                <w:sz w:val="24"/>
              </w:rPr>
            </w:pPr>
            <w:r w:rsidRPr="00E32B5A">
              <w:t xml:space="preserve"> Табличное умножение и деление</w:t>
            </w:r>
          </w:p>
          <w:p w:rsidR="00E2039A" w:rsidRPr="00D26F1F" w:rsidRDefault="00E2039A" w:rsidP="007F3D2E">
            <w:pPr>
              <w:rPr>
                <w:b/>
              </w:rPr>
            </w:pPr>
            <w:proofErr w:type="spellStart"/>
            <w:r w:rsidRPr="00E32B5A">
              <w:t>Внетабличное</w:t>
            </w:r>
            <w:proofErr w:type="spellEnd"/>
            <w:r w:rsidRPr="00E32B5A">
              <w:t xml:space="preserve"> умножение и деление</w:t>
            </w:r>
          </w:p>
        </w:tc>
        <w:tc>
          <w:tcPr>
            <w:tcW w:w="2410" w:type="dxa"/>
          </w:tcPr>
          <w:p w:rsidR="00E2039A" w:rsidRPr="00D26F1F" w:rsidRDefault="00AF6862" w:rsidP="00D26F1F">
            <w:pPr>
              <w:pStyle w:val="a3"/>
              <w:spacing w:after="0" w:line="240" w:lineRule="auto"/>
              <w:ind w:left="0"/>
              <w:rPr>
                <w:rStyle w:val="3"/>
                <w:rFonts w:ascii="Times New Roman" w:eastAsia="Calibri" w:hAnsi="Times New Roman"/>
                <w:b/>
                <w:sz w:val="24"/>
                <w:szCs w:val="24"/>
              </w:rPr>
            </w:pPr>
            <w:r>
              <w:rPr>
                <w:rStyle w:val="3"/>
                <w:rFonts w:ascii="Times New Roman" w:eastAsia="Calibri" w:hAnsi="Times New Roman"/>
                <w:b/>
                <w:sz w:val="24"/>
                <w:szCs w:val="24"/>
              </w:rPr>
              <w:t>108</w:t>
            </w:r>
            <w:r w:rsidR="00E2039A" w:rsidRPr="00D26F1F">
              <w:rPr>
                <w:rStyle w:val="3"/>
                <w:rFonts w:ascii="Times New Roman" w:eastAsia="Calibri" w:hAnsi="Times New Roman"/>
                <w:b/>
                <w:sz w:val="24"/>
                <w:szCs w:val="24"/>
              </w:rPr>
              <w:t xml:space="preserve"> час</w:t>
            </w:r>
          </w:p>
          <w:p w:rsidR="00E2039A" w:rsidRPr="00D26F1F" w:rsidRDefault="00C54803" w:rsidP="00D26F1F">
            <w:pPr>
              <w:pStyle w:val="a3"/>
              <w:spacing w:after="0" w:line="240" w:lineRule="auto"/>
              <w:ind w:left="0"/>
              <w:rPr>
                <w:rStyle w:val="3"/>
                <w:rFonts w:ascii="Times New Roman" w:eastAsia="Calibri" w:hAnsi="Times New Roman"/>
                <w:sz w:val="24"/>
                <w:szCs w:val="24"/>
              </w:rPr>
            </w:pPr>
            <w:r>
              <w:rPr>
                <w:rStyle w:val="3"/>
                <w:rFonts w:ascii="Times New Roman" w:eastAsia="Calibri" w:hAnsi="Times New Roman"/>
                <w:sz w:val="24"/>
                <w:szCs w:val="24"/>
              </w:rPr>
              <w:t>12</w:t>
            </w:r>
            <w:r w:rsidR="00E2039A" w:rsidRPr="00D26F1F">
              <w:rPr>
                <w:rStyle w:val="3"/>
                <w:rFonts w:ascii="Times New Roman" w:eastAsia="Calibri" w:hAnsi="Times New Roman"/>
                <w:sz w:val="24"/>
                <w:szCs w:val="24"/>
              </w:rPr>
              <w:t xml:space="preserve"> час</w:t>
            </w:r>
          </w:p>
          <w:p w:rsidR="00E2039A" w:rsidRPr="00D26F1F" w:rsidRDefault="00C54803" w:rsidP="00D26F1F">
            <w:pPr>
              <w:pStyle w:val="a3"/>
              <w:spacing w:after="0" w:line="240" w:lineRule="auto"/>
              <w:ind w:left="0"/>
              <w:rPr>
                <w:rStyle w:val="3"/>
                <w:rFonts w:ascii="Times New Roman" w:eastAsia="Calibri" w:hAnsi="Times New Roman"/>
                <w:sz w:val="24"/>
                <w:szCs w:val="24"/>
              </w:rPr>
            </w:pPr>
            <w:r>
              <w:rPr>
                <w:rStyle w:val="3"/>
                <w:rFonts w:ascii="Times New Roman" w:eastAsia="Calibri" w:hAnsi="Times New Roman"/>
                <w:sz w:val="24"/>
                <w:szCs w:val="24"/>
              </w:rPr>
              <w:t>66</w:t>
            </w:r>
            <w:r w:rsidR="00E2039A" w:rsidRPr="00D26F1F">
              <w:rPr>
                <w:rStyle w:val="3"/>
                <w:rFonts w:ascii="Times New Roman" w:eastAsia="Calibri" w:hAnsi="Times New Roman"/>
                <w:sz w:val="24"/>
                <w:szCs w:val="24"/>
              </w:rPr>
              <w:t xml:space="preserve"> час</w:t>
            </w:r>
          </w:p>
          <w:p w:rsidR="00E2039A" w:rsidRPr="00D26F1F" w:rsidRDefault="00C54803" w:rsidP="00D26F1F">
            <w:pPr>
              <w:pStyle w:val="a3"/>
              <w:ind w:left="0"/>
              <w:rPr>
                <w:rStyle w:val="3"/>
                <w:rFonts w:ascii="Times New Roman" w:eastAsia="Calibri" w:hAnsi="Times New Roman"/>
                <w:b/>
                <w:sz w:val="24"/>
                <w:szCs w:val="24"/>
              </w:rPr>
            </w:pPr>
            <w:r>
              <w:rPr>
                <w:rStyle w:val="3"/>
                <w:rFonts w:ascii="Times New Roman" w:eastAsia="Calibri" w:hAnsi="Times New Roman"/>
                <w:sz w:val="24"/>
                <w:szCs w:val="24"/>
              </w:rPr>
              <w:t>30</w:t>
            </w:r>
            <w:r w:rsidR="00E2039A" w:rsidRPr="00D26F1F">
              <w:rPr>
                <w:rStyle w:val="3"/>
                <w:rFonts w:ascii="Times New Roman" w:eastAsia="Calibri" w:hAnsi="Times New Roman"/>
                <w:sz w:val="24"/>
                <w:szCs w:val="24"/>
              </w:rPr>
              <w:t xml:space="preserve"> час</w:t>
            </w:r>
          </w:p>
        </w:tc>
      </w:tr>
      <w:tr w:rsidR="00E2039A" w:rsidRPr="00E32B5A" w:rsidTr="00D26F1F">
        <w:trPr>
          <w:trHeight w:val="1345"/>
        </w:trPr>
        <w:tc>
          <w:tcPr>
            <w:tcW w:w="9639" w:type="dxa"/>
          </w:tcPr>
          <w:p w:rsidR="00E2039A" w:rsidRPr="00D26F1F" w:rsidRDefault="00E2039A" w:rsidP="0029058A">
            <w:pPr>
              <w:rPr>
                <w:b/>
              </w:rPr>
            </w:pPr>
            <w:r w:rsidRPr="00D26F1F">
              <w:rPr>
                <w:b/>
              </w:rPr>
              <w:t>Числа от 1 до 1 000.</w:t>
            </w:r>
          </w:p>
          <w:p w:rsidR="00E2039A" w:rsidRPr="00D26F1F" w:rsidRDefault="00E2039A" w:rsidP="0029058A">
            <w:pPr>
              <w:rPr>
                <w:rStyle w:val="3"/>
                <w:rFonts w:ascii="Times New Roman" w:hAnsi="Times New Roman"/>
                <w:sz w:val="24"/>
              </w:rPr>
            </w:pPr>
            <w:r w:rsidRPr="00E32B5A">
              <w:t>Нумерация</w:t>
            </w:r>
          </w:p>
          <w:p w:rsidR="00E2039A" w:rsidRPr="00D26F1F" w:rsidRDefault="00E2039A" w:rsidP="00D6462D">
            <w:pPr>
              <w:rPr>
                <w:rStyle w:val="3"/>
                <w:rFonts w:ascii="Times New Roman" w:hAnsi="Times New Roman"/>
                <w:sz w:val="24"/>
              </w:rPr>
            </w:pPr>
            <w:r w:rsidRPr="00E32B5A">
              <w:t>Сложение и вычитание</w:t>
            </w:r>
          </w:p>
          <w:p w:rsidR="00E2039A" w:rsidRPr="00D26F1F" w:rsidRDefault="00E2039A" w:rsidP="00D6462D">
            <w:pPr>
              <w:rPr>
                <w:b/>
              </w:rPr>
            </w:pPr>
            <w:r w:rsidRPr="00E32B5A">
              <w:t>Умножение и деление</w:t>
            </w:r>
          </w:p>
        </w:tc>
        <w:tc>
          <w:tcPr>
            <w:tcW w:w="2410" w:type="dxa"/>
          </w:tcPr>
          <w:p w:rsidR="00E2039A" w:rsidRPr="00D26F1F" w:rsidRDefault="00AF6862" w:rsidP="00D26F1F">
            <w:pPr>
              <w:pStyle w:val="a3"/>
              <w:spacing w:after="0" w:line="240" w:lineRule="auto"/>
              <w:ind w:left="0"/>
              <w:rPr>
                <w:rStyle w:val="3"/>
                <w:rFonts w:ascii="Times New Roman" w:eastAsia="Calibri" w:hAnsi="Times New Roman"/>
                <w:b/>
                <w:sz w:val="24"/>
                <w:szCs w:val="24"/>
              </w:rPr>
            </w:pPr>
            <w:r>
              <w:rPr>
                <w:rStyle w:val="3"/>
                <w:rFonts w:ascii="Times New Roman" w:eastAsia="Calibri" w:hAnsi="Times New Roman"/>
                <w:b/>
                <w:sz w:val="24"/>
                <w:szCs w:val="24"/>
              </w:rPr>
              <w:t>50</w:t>
            </w:r>
            <w:r w:rsidR="00E2039A" w:rsidRPr="00D26F1F">
              <w:rPr>
                <w:rStyle w:val="3"/>
                <w:rFonts w:ascii="Times New Roman" w:eastAsia="Calibri" w:hAnsi="Times New Roman"/>
                <w:b/>
                <w:sz w:val="24"/>
                <w:szCs w:val="24"/>
              </w:rPr>
              <w:t xml:space="preserve"> часов</w:t>
            </w:r>
          </w:p>
          <w:p w:rsidR="00E2039A" w:rsidRPr="00D26F1F" w:rsidRDefault="00C54803" w:rsidP="00D26F1F">
            <w:pPr>
              <w:pStyle w:val="a3"/>
              <w:spacing w:after="0" w:line="240" w:lineRule="auto"/>
              <w:ind w:left="0"/>
              <w:rPr>
                <w:rStyle w:val="3"/>
                <w:rFonts w:ascii="Times New Roman" w:eastAsia="Calibri" w:hAnsi="Times New Roman"/>
                <w:sz w:val="24"/>
                <w:szCs w:val="24"/>
              </w:rPr>
            </w:pPr>
            <w:r>
              <w:rPr>
                <w:rStyle w:val="3"/>
                <w:rFonts w:ascii="Times New Roman" w:eastAsia="Calibri" w:hAnsi="Times New Roman"/>
                <w:sz w:val="24"/>
                <w:szCs w:val="24"/>
              </w:rPr>
              <w:t>18</w:t>
            </w:r>
            <w:r w:rsidR="00E2039A" w:rsidRPr="00D26F1F">
              <w:rPr>
                <w:rStyle w:val="3"/>
                <w:rFonts w:ascii="Times New Roman" w:eastAsia="Calibri" w:hAnsi="Times New Roman"/>
                <w:sz w:val="24"/>
                <w:szCs w:val="24"/>
              </w:rPr>
              <w:t xml:space="preserve"> час</w:t>
            </w:r>
          </w:p>
          <w:p w:rsidR="00E2039A" w:rsidRPr="00D26F1F" w:rsidRDefault="00C54803" w:rsidP="00D26F1F">
            <w:pPr>
              <w:pStyle w:val="a3"/>
              <w:spacing w:after="0" w:line="240" w:lineRule="auto"/>
              <w:ind w:left="0"/>
              <w:rPr>
                <w:rStyle w:val="3"/>
                <w:rFonts w:ascii="Times New Roman" w:eastAsia="Calibri" w:hAnsi="Times New Roman"/>
                <w:sz w:val="24"/>
                <w:szCs w:val="24"/>
              </w:rPr>
            </w:pPr>
            <w:r>
              <w:rPr>
                <w:rStyle w:val="3"/>
                <w:rFonts w:ascii="Times New Roman" w:eastAsia="Calibri" w:hAnsi="Times New Roman"/>
                <w:sz w:val="24"/>
                <w:szCs w:val="24"/>
              </w:rPr>
              <w:t>12</w:t>
            </w:r>
            <w:r w:rsidR="00E2039A" w:rsidRPr="00D26F1F">
              <w:rPr>
                <w:rStyle w:val="3"/>
                <w:rFonts w:ascii="Times New Roman" w:eastAsia="Calibri" w:hAnsi="Times New Roman"/>
                <w:sz w:val="24"/>
                <w:szCs w:val="24"/>
              </w:rPr>
              <w:t xml:space="preserve"> час</w:t>
            </w:r>
          </w:p>
          <w:p w:rsidR="00E2039A" w:rsidRPr="00D26F1F" w:rsidRDefault="00C54803" w:rsidP="00D26F1F">
            <w:pPr>
              <w:pStyle w:val="a3"/>
              <w:ind w:left="0"/>
              <w:rPr>
                <w:rStyle w:val="3"/>
                <w:rFonts w:ascii="Times New Roman" w:eastAsia="Calibri" w:hAnsi="Times New Roman"/>
                <w:b/>
                <w:sz w:val="24"/>
                <w:szCs w:val="24"/>
              </w:rPr>
            </w:pPr>
            <w:r>
              <w:rPr>
                <w:rStyle w:val="3"/>
                <w:rFonts w:ascii="Times New Roman" w:eastAsia="Calibri" w:hAnsi="Times New Roman"/>
                <w:sz w:val="24"/>
                <w:szCs w:val="24"/>
              </w:rPr>
              <w:t>20</w:t>
            </w:r>
            <w:r w:rsidR="00E2039A" w:rsidRPr="00D26F1F">
              <w:rPr>
                <w:rStyle w:val="3"/>
                <w:rFonts w:ascii="Times New Roman" w:eastAsia="Calibri" w:hAnsi="Times New Roman"/>
                <w:sz w:val="24"/>
                <w:szCs w:val="24"/>
              </w:rPr>
              <w:t xml:space="preserve"> час</w:t>
            </w:r>
          </w:p>
        </w:tc>
      </w:tr>
      <w:tr w:rsidR="00D6462D" w:rsidRPr="00E32B5A" w:rsidTr="00D26F1F">
        <w:tc>
          <w:tcPr>
            <w:tcW w:w="9639" w:type="dxa"/>
          </w:tcPr>
          <w:p w:rsidR="00D6462D" w:rsidRPr="00D26F1F" w:rsidRDefault="007559E8" w:rsidP="00D6462D">
            <w:pPr>
              <w:rPr>
                <w:b/>
              </w:rPr>
            </w:pPr>
            <w:r w:rsidRPr="00D26F1F">
              <w:rPr>
                <w:b/>
              </w:rPr>
              <w:t>Итоговое повторение «Что узнали, чему научились в 3 классе»</w:t>
            </w:r>
          </w:p>
        </w:tc>
        <w:tc>
          <w:tcPr>
            <w:tcW w:w="2410" w:type="dxa"/>
          </w:tcPr>
          <w:p w:rsidR="00D6462D" w:rsidRPr="00D26F1F" w:rsidRDefault="007559E8" w:rsidP="00D26F1F">
            <w:pPr>
              <w:pStyle w:val="a3"/>
              <w:spacing w:after="0" w:line="240" w:lineRule="auto"/>
              <w:ind w:left="0"/>
              <w:rPr>
                <w:rStyle w:val="3"/>
                <w:rFonts w:ascii="Times New Roman" w:eastAsia="Calibri" w:hAnsi="Times New Roman"/>
                <w:b/>
                <w:sz w:val="24"/>
                <w:szCs w:val="24"/>
              </w:rPr>
            </w:pPr>
            <w:r w:rsidRPr="00D26F1F">
              <w:rPr>
                <w:rStyle w:val="3"/>
                <w:rFonts w:ascii="Times New Roman" w:eastAsia="Calibri" w:hAnsi="Times New Roman"/>
                <w:b/>
                <w:sz w:val="24"/>
                <w:szCs w:val="24"/>
              </w:rPr>
              <w:t>10 час</w:t>
            </w:r>
          </w:p>
        </w:tc>
      </w:tr>
    </w:tbl>
    <w:p w:rsidR="00E20995" w:rsidRPr="00307516" w:rsidRDefault="00E20995" w:rsidP="00E20995">
      <w:pPr>
        <w:widowControl/>
        <w:autoSpaceDE/>
        <w:autoSpaceDN/>
        <w:adjustRightInd/>
        <w:spacing w:before="100" w:beforeAutospacing="1" w:after="100" w:afterAutospacing="1"/>
        <w:rPr>
          <w:b/>
          <w:color w:val="000000"/>
        </w:rPr>
      </w:pPr>
      <w:r w:rsidRPr="00307516">
        <w:rPr>
          <w:b/>
          <w:color w:val="000000"/>
        </w:rPr>
        <w:t xml:space="preserve">К концу 3 класса </w:t>
      </w:r>
      <w:proofErr w:type="gramStart"/>
      <w:r w:rsidRPr="00307516">
        <w:rPr>
          <w:b/>
          <w:color w:val="000000"/>
        </w:rPr>
        <w:t>обучающийся</w:t>
      </w:r>
      <w:proofErr w:type="gramEnd"/>
      <w:r w:rsidRPr="00307516">
        <w:rPr>
          <w:b/>
          <w:color w:val="000000"/>
        </w:rPr>
        <w:t> </w:t>
      </w:r>
      <w:r w:rsidRPr="00307516">
        <w:rPr>
          <w:b/>
          <w:bCs/>
          <w:iCs/>
          <w:color w:val="000000"/>
        </w:rPr>
        <w:t>научится:</w:t>
      </w:r>
    </w:p>
    <w:p w:rsidR="00E20995" w:rsidRPr="00E32B5A" w:rsidRDefault="00026330" w:rsidP="00026330">
      <w:pPr>
        <w:ind w:left="360"/>
      </w:pPr>
      <w:r>
        <w:t>-</w:t>
      </w:r>
      <w:r w:rsidR="00E20995" w:rsidRPr="00E32B5A">
        <w:t>Применять  таблицу сложения однозначных чисел в пределах 20 и соответствующие случаи вычитания (на уровне автоматизированного навыка);</w:t>
      </w:r>
    </w:p>
    <w:p w:rsidR="00E20995" w:rsidRPr="00E32B5A" w:rsidRDefault="00026330" w:rsidP="00026330">
      <w:pPr>
        <w:ind w:left="360"/>
      </w:pPr>
      <w:r>
        <w:t>-</w:t>
      </w:r>
      <w:r w:rsidR="00E20995" w:rsidRPr="00E32B5A">
        <w:t>Применять таблицу умножения однозначных чисел и соответствующие случаи деления (на уровне автоматизированного навыка);</w:t>
      </w:r>
    </w:p>
    <w:p w:rsidR="00E20995" w:rsidRPr="00E32B5A" w:rsidRDefault="00026330" w:rsidP="00026330">
      <w:pPr>
        <w:ind w:left="360"/>
      </w:pPr>
      <w:r>
        <w:t>-</w:t>
      </w:r>
      <w:r w:rsidR="00E20995" w:rsidRPr="00E32B5A">
        <w:t>Называть  компоненты  и  результаты  действий;  правила  нахождения слагаемого, уменьшаемого, вычитаемого, множителя, делимого, делителя;</w:t>
      </w:r>
    </w:p>
    <w:p w:rsidR="00E20995" w:rsidRPr="00E32B5A" w:rsidRDefault="00026330" w:rsidP="00026330">
      <w:pPr>
        <w:ind w:left="360"/>
      </w:pPr>
      <w:r>
        <w:t>-</w:t>
      </w:r>
      <w:r w:rsidR="00B976EC" w:rsidRPr="00E32B5A">
        <w:t xml:space="preserve">Определять </w:t>
      </w:r>
      <w:r w:rsidR="00E20995" w:rsidRPr="00E32B5A">
        <w:t xml:space="preserve"> разрядный состав многозначных чисел (названия разрядов, классов, соотношение разрядных единиц);</w:t>
      </w:r>
    </w:p>
    <w:p w:rsidR="00E20995" w:rsidRPr="00E32B5A" w:rsidRDefault="00026330" w:rsidP="00026330">
      <w:pPr>
        <w:ind w:left="360"/>
      </w:pPr>
      <w:r>
        <w:lastRenderedPageBreak/>
        <w:t>-</w:t>
      </w:r>
      <w:r w:rsidR="00B976EC" w:rsidRPr="00E32B5A">
        <w:t xml:space="preserve">Применять </w:t>
      </w:r>
      <w:r w:rsidR="00E20995" w:rsidRPr="00E32B5A">
        <w:t xml:space="preserve"> алгоритм письменного сложения и вычитания;</w:t>
      </w:r>
    </w:p>
    <w:p w:rsidR="00E20995" w:rsidRPr="00E32B5A" w:rsidRDefault="00026330" w:rsidP="00026330">
      <w:pPr>
        <w:ind w:left="360"/>
      </w:pPr>
      <w:r>
        <w:t>-</w:t>
      </w:r>
      <w:r w:rsidR="00B976EC" w:rsidRPr="00E32B5A">
        <w:t xml:space="preserve">Применять различные </w:t>
      </w:r>
      <w:r w:rsidR="00E20995" w:rsidRPr="00E32B5A">
        <w:t>способы сравнения и измерения площадей;</w:t>
      </w:r>
    </w:p>
    <w:p w:rsidR="00E20995" w:rsidRPr="00E32B5A" w:rsidRDefault="00026330" w:rsidP="00026330">
      <w:pPr>
        <w:ind w:left="360"/>
      </w:pPr>
      <w:r>
        <w:t>-</w:t>
      </w:r>
      <w:r w:rsidR="00B976EC" w:rsidRPr="00E32B5A">
        <w:t xml:space="preserve">Применять различные </w:t>
      </w:r>
      <w:r w:rsidR="00E20995" w:rsidRPr="00E32B5A">
        <w:t xml:space="preserve"> способы вычисления площади и периметра прямоугольника;</w:t>
      </w:r>
    </w:p>
    <w:p w:rsidR="00E20995" w:rsidRPr="00E32B5A" w:rsidRDefault="00026330" w:rsidP="00026330">
      <w:pPr>
        <w:ind w:left="360"/>
      </w:pPr>
      <w:r>
        <w:t>-</w:t>
      </w:r>
      <w:r w:rsidR="00B976EC" w:rsidRPr="00E32B5A">
        <w:t xml:space="preserve">Применять </w:t>
      </w:r>
      <w:r w:rsidR="00E20995" w:rsidRPr="00E32B5A">
        <w:t xml:space="preserve"> правила порядка выполнения действий в выражениях;</w:t>
      </w:r>
    </w:p>
    <w:p w:rsidR="00E20995" w:rsidRPr="00E32B5A" w:rsidRDefault="00026330" w:rsidP="00026330">
      <w:pPr>
        <w:ind w:left="360"/>
      </w:pPr>
      <w:proofErr w:type="gramStart"/>
      <w:r>
        <w:t>-</w:t>
      </w:r>
      <w:r w:rsidR="00B976EC" w:rsidRPr="00E32B5A">
        <w:t xml:space="preserve">Называть </w:t>
      </w:r>
      <w:r w:rsidR="00E20995" w:rsidRPr="00E32B5A">
        <w:t xml:space="preserve"> геометрически</w:t>
      </w:r>
      <w:r w:rsidR="00B976EC" w:rsidRPr="00E32B5A">
        <w:t>е</w:t>
      </w:r>
      <w:r w:rsidR="00E20995" w:rsidRPr="00E32B5A">
        <w:t xml:space="preserve"> фигур</w:t>
      </w:r>
      <w:r w:rsidR="00B976EC" w:rsidRPr="00E32B5A">
        <w:t>ы</w:t>
      </w:r>
      <w:r w:rsidR="00E20995" w:rsidRPr="00E32B5A">
        <w:t>: точка, прямая, кривая, отрезок, ломаная, угол (прямой, тупой, острый), многоугольник, прямоугольник, квадрат, треугольник, окружность, круг</w:t>
      </w:r>
      <w:proofErr w:type="gramEnd"/>
    </w:p>
    <w:p w:rsidR="00E20995" w:rsidRPr="00E32B5A" w:rsidRDefault="00E20995" w:rsidP="00026330">
      <w:pPr>
        <w:ind w:left="360"/>
      </w:pPr>
      <w:r w:rsidRPr="00E32B5A">
        <w:t xml:space="preserve"> </w:t>
      </w:r>
      <w:r w:rsidR="00026330">
        <w:t>-</w:t>
      </w:r>
      <w:r w:rsidRPr="00E32B5A">
        <w:t>читать и записывать числа в пределах 1000;</w:t>
      </w:r>
    </w:p>
    <w:p w:rsidR="00E20995" w:rsidRPr="00E32B5A" w:rsidRDefault="00026330" w:rsidP="00026330">
      <w:pPr>
        <w:ind w:left="360"/>
      </w:pPr>
      <w:r>
        <w:t>-</w:t>
      </w:r>
      <w:r w:rsidR="00E20995" w:rsidRPr="00E32B5A">
        <w:t>правильно выполнять устно четыре арифметических действия в пределах 100 и в пределах 1000 в случаях, сводимых к действиям в пределах 100;</w:t>
      </w:r>
    </w:p>
    <w:p w:rsidR="00E20995" w:rsidRPr="00E32B5A" w:rsidRDefault="00026330" w:rsidP="00026330">
      <w:pPr>
        <w:ind w:left="360"/>
      </w:pPr>
      <w:r>
        <w:t>-</w:t>
      </w:r>
      <w:r w:rsidR="00E20995" w:rsidRPr="00E32B5A">
        <w:t>применять правила порядка выполнения действий в выражениях, содержащих несколько действий (со скобками и без них);</w:t>
      </w:r>
    </w:p>
    <w:p w:rsidR="00E20995" w:rsidRPr="00E32B5A" w:rsidRDefault="00026330" w:rsidP="00026330">
      <w:pPr>
        <w:ind w:left="360"/>
      </w:pPr>
      <w:r>
        <w:t>-</w:t>
      </w:r>
      <w:r w:rsidR="00E20995" w:rsidRPr="00E32B5A">
        <w:t>решать текстовые задачи, связанные со смыслом изученных арифметических действий и отношений;</w:t>
      </w:r>
    </w:p>
    <w:p w:rsidR="00E20995" w:rsidRPr="00E32B5A" w:rsidRDefault="00026330" w:rsidP="00026330">
      <w:pPr>
        <w:ind w:left="360"/>
      </w:pPr>
      <w:r>
        <w:t>-</w:t>
      </w:r>
      <w:r w:rsidR="00E20995" w:rsidRPr="00E32B5A">
        <w:t>измерять длину отрезка с помощью линейки и чертить отрезки заданной длины.</w:t>
      </w:r>
    </w:p>
    <w:p w:rsidR="00793A62" w:rsidRPr="00307516" w:rsidRDefault="00307516" w:rsidP="00793A62">
      <w:pPr>
        <w:widowControl/>
        <w:shd w:val="clear" w:color="auto" w:fill="FFFFFF"/>
        <w:autoSpaceDE/>
        <w:autoSpaceDN/>
        <w:adjustRightInd/>
        <w:spacing w:before="100" w:beforeAutospacing="1" w:after="100" w:afterAutospacing="1"/>
        <w:rPr>
          <w:color w:val="000000"/>
        </w:rPr>
      </w:pPr>
      <w:proofErr w:type="gramStart"/>
      <w:r w:rsidRPr="00307516">
        <w:rPr>
          <w:b/>
          <w:bCs/>
          <w:iCs/>
          <w:color w:val="000000"/>
        </w:rPr>
        <w:t>Обучающийся</w:t>
      </w:r>
      <w:proofErr w:type="gramEnd"/>
      <w:r w:rsidRPr="00307516">
        <w:rPr>
          <w:b/>
          <w:bCs/>
          <w:iCs/>
          <w:color w:val="000000"/>
        </w:rPr>
        <w:t xml:space="preserve"> </w:t>
      </w:r>
      <w:r w:rsidR="00793A62" w:rsidRPr="00307516">
        <w:rPr>
          <w:b/>
          <w:bCs/>
          <w:iCs/>
          <w:color w:val="000000"/>
        </w:rPr>
        <w:t>получит возможность научиться:</w:t>
      </w:r>
    </w:p>
    <w:p w:rsidR="00793A62" w:rsidRPr="00C7219C" w:rsidRDefault="00026330" w:rsidP="00026330">
      <w:pPr>
        <w:widowControl/>
        <w:shd w:val="clear" w:color="auto" w:fill="FFFFFF"/>
        <w:autoSpaceDE/>
        <w:autoSpaceDN/>
        <w:adjustRightInd/>
        <w:ind w:left="360"/>
        <w:rPr>
          <w:color w:val="000000"/>
        </w:rPr>
      </w:pPr>
      <w:r>
        <w:rPr>
          <w:color w:val="000000"/>
        </w:rPr>
        <w:t>-</w:t>
      </w:r>
      <w:r w:rsidR="00793A62" w:rsidRPr="00C7219C">
        <w:rPr>
          <w:color w:val="000000"/>
        </w:rPr>
        <w:t>использовать свойства арифметических действий</w:t>
      </w:r>
      <w:r w:rsidR="00793A62" w:rsidRPr="00E32B5A">
        <w:rPr>
          <w:b/>
          <w:bCs/>
          <w:color w:val="000000"/>
        </w:rPr>
        <w:t> </w:t>
      </w:r>
      <w:r w:rsidR="00793A62" w:rsidRPr="00C7219C">
        <w:rPr>
          <w:color w:val="000000"/>
        </w:rPr>
        <w:t>для удобства вычислений;</w:t>
      </w:r>
    </w:p>
    <w:p w:rsidR="00793A62" w:rsidRPr="00C7219C" w:rsidRDefault="00793A62" w:rsidP="00026330">
      <w:pPr>
        <w:widowControl/>
        <w:shd w:val="clear" w:color="auto" w:fill="FFFFFF"/>
        <w:autoSpaceDE/>
        <w:autoSpaceDN/>
        <w:adjustRightInd/>
        <w:ind w:left="360"/>
        <w:rPr>
          <w:color w:val="000000"/>
        </w:rPr>
      </w:pPr>
      <w:r w:rsidRPr="00C7219C">
        <w:rPr>
          <w:color w:val="000000"/>
        </w:rPr>
        <w:t>проводить проверку правильности вычислений (с помощью обратного действия, прикидки и оценки результата действия);</w:t>
      </w:r>
    </w:p>
    <w:p w:rsidR="00793A62" w:rsidRPr="00C7219C" w:rsidRDefault="00026330" w:rsidP="00026330">
      <w:pPr>
        <w:widowControl/>
        <w:shd w:val="clear" w:color="auto" w:fill="FFFFFF"/>
        <w:autoSpaceDE/>
        <w:autoSpaceDN/>
        <w:adjustRightInd/>
        <w:ind w:left="360"/>
        <w:rPr>
          <w:color w:val="000000"/>
        </w:rPr>
      </w:pPr>
      <w:r>
        <w:rPr>
          <w:color w:val="000000"/>
        </w:rPr>
        <w:t>-</w:t>
      </w:r>
      <w:r w:rsidR="00793A62" w:rsidRPr="00C7219C">
        <w:rPr>
          <w:color w:val="000000"/>
        </w:rPr>
        <w:t>находить разные способы решения задачи;</w:t>
      </w:r>
    </w:p>
    <w:p w:rsidR="00793A62" w:rsidRPr="00C7219C" w:rsidRDefault="00026330" w:rsidP="00026330">
      <w:pPr>
        <w:widowControl/>
        <w:shd w:val="clear" w:color="auto" w:fill="FFFFFF"/>
        <w:autoSpaceDE/>
        <w:autoSpaceDN/>
        <w:adjustRightInd/>
        <w:ind w:left="360"/>
        <w:rPr>
          <w:color w:val="000000"/>
        </w:rPr>
      </w:pPr>
      <w:r>
        <w:rPr>
          <w:color w:val="000000"/>
        </w:rPr>
        <w:t>-</w:t>
      </w:r>
      <w:r w:rsidR="00793A62" w:rsidRPr="00C7219C">
        <w:rPr>
          <w:color w:val="000000"/>
        </w:rPr>
        <w:t>сравнивать и обобщать информацию, представленную в строках и столбцах несложных таблиц и диаграмм;</w:t>
      </w:r>
    </w:p>
    <w:p w:rsidR="00793A62" w:rsidRPr="00C7219C" w:rsidRDefault="00026330" w:rsidP="00026330">
      <w:pPr>
        <w:widowControl/>
        <w:shd w:val="clear" w:color="auto" w:fill="FFFFFF"/>
        <w:autoSpaceDE/>
        <w:autoSpaceDN/>
        <w:adjustRightInd/>
        <w:ind w:left="360"/>
        <w:rPr>
          <w:color w:val="000000"/>
        </w:rPr>
      </w:pPr>
      <w:r>
        <w:rPr>
          <w:color w:val="000000"/>
        </w:rPr>
        <w:t>-</w:t>
      </w:r>
      <w:r w:rsidR="00793A62" w:rsidRPr="00C7219C">
        <w:rPr>
          <w:color w:val="000000"/>
        </w:rPr>
        <w:t>распознавать одну и ту же информацию, представленную в разной форме (таблицы и диаграммы);</w:t>
      </w:r>
    </w:p>
    <w:p w:rsidR="00793A62" w:rsidRPr="00C7219C" w:rsidRDefault="00026330" w:rsidP="00026330">
      <w:pPr>
        <w:widowControl/>
        <w:shd w:val="clear" w:color="auto" w:fill="FFFFFF"/>
        <w:autoSpaceDE/>
        <w:autoSpaceDN/>
        <w:adjustRightInd/>
        <w:ind w:left="360"/>
        <w:rPr>
          <w:color w:val="000000"/>
        </w:rPr>
      </w:pPr>
      <w:r>
        <w:rPr>
          <w:color w:val="000000"/>
        </w:rPr>
        <w:t>-</w:t>
      </w:r>
      <w:r w:rsidR="00793A62" w:rsidRPr="00C7219C">
        <w:rPr>
          <w:color w:val="000000"/>
        </w:rPr>
        <w:t>планировать несложные исследования, собирать и</w:t>
      </w:r>
      <w:r w:rsidR="00793A62" w:rsidRPr="00E32B5A">
        <w:rPr>
          <w:b/>
          <w:bCs/>
          <w:color w:val="000000"/>
        </w:rPr>
        <w:t> </w:t>
      </w:r>
      <w:r w:rsidR="00793A62" w:rsidRPr="00C7219C">
        <w:rPr>
          <w:color w:val="000000"/>
        </w:rPr>
        <w:t>представлять полученную информацию с помощью таблиц</w:t>
      </w:r>
      <w:r w:rsidR="00793A62" w:rsidRPr="00E32B5A">
        <w:rPr>
          <w:b/>
          <w:bCs/>
          <w:color w:val="000000"/>
        </w:rPr>
        <w:t> </w:t>
      </w:r>
      <w:r w:rsidR="00793A62" w:rsidRPr="00C7219C">
        <w:rPr>
          <w:color w:val="000000"/>
        </w:rPr>
        <w:t>и диаграмм;</w:t>
      </w:r>
    </w:p>
    <w:p w:rsidR="00793A62" w:rsidRPr="00C7219C" w:rsidRDefault="00026330" w:rsidP="00026330">
      <w:pPr>
        <w:widowControl/>
        <w:shd w:val="clear" w:color="auto" w:fill="FFFFFF"/>
        <w:autoSpaceDE/>
        <w:autoSpaceDN/>
        <w:adjustRightInd/>
        <w:ind w:left="360"/>
        <w:rPr>
          <w:color w:val="000000"/>
        </w:rPr>
      </w:pPr>
      <w:r>
        <w:rPr>
          <w:color w:val="000000"/>
        </w:rPr>
        <w:t>-</w:t>
      </w:r>
      <w:r w:rsidR="00793A62" w:rsidRPr="00C7219C">
        <w:rPr>
          <w:color w:val="000000"/>
        </w:rPr>
        <w:t>интерпретировать информацию, полученную при проведении несложных исследований (объяснять, сравнивать и</w:t>
      </w:r>
      <w:r w:rsidR="00793A62" w:rsidRPr="00E32B5A">
        <w:rPr>
          <w:b/>
          <w:bCs/>
          <w:color w:val="000000"/>
        </w:rPr>
        <w:t> </w:t>
      </w:r>
      <w:r w:rsidR="00793A62" w:rsidRPr="00C7219C">
        <w:rPr>
          <w:color w:val="000000"/>
        </w:rPr>
        <w:t>обобщать данные, делать выводы и прогнозы).</w:t>
      </w:r>
    </w:p>
    <w:p w:rsidR="00DE029A" w:rsidRPr="00E32B5A" w:rsidRDefault="007B3062" w:rsidP="00026330">
      <w:pPr>
        <w:jc w:val="center"/>
        <w:rPr>
          <w:b/>
        </w:rPr>
      </w:pPr>
      <w:r>
        <w:rPr>
          <w:b/>
        </w:rPr>
        <w:t>4 класс  (170</w:t>
      </w:r>
      <w:r w:rsidR="00DE029A" w:rsidRPr="00E32B5A">
        <w:rPr>
          <w:b/>
        </w:rPr>
        <w:t xml:space="preserve"> ч)</w:t>
      </w:r>
    </w:p>
    <w:p w:rsidR="001775C6" w:rsidRPr="00E32B5A" w:rsidRDefault="001775C6" w:rsidP="00DE029A">
      <w:pPr>
        <w:jc w:val="center"/>
        <w:rPr>
          <w:b/>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gridCol w:w="2410"/>
      </w:tblGrid>
      <w:tr w:rsidR="001775C6" w:rsidRPr="00E32B5A" w:rsidTr="00D26F1F">
        <w:tc>
          <w:tcPr>
            <w:tcW w:w="9639" w:type="dxa"/>
          </w:tcPr>
          <w:p w:rsidR="001775C6" w:rsidRPr="00D26F1F" w:rsidRDefault="001775C6" w:rsidP="00D26F1F">
            <w:pPr>
              <w:pStyle w:val="a3"/>
              <w:spacing w:after="0" w:line="240" w:lineRule="auto"/>
              <w:ind w:left="0"/>
              <w:rPr>
                <w:rStyle w:val="3"/>
                <w:rFonts w:ascii="Times New Roman" w:eastAsia="Calibri" w:hAnsi="Times New Roman"/>
                <w:b/>
                <w:sz w:val="24"/>
                <w:szCs w:val="24"/>
              </w:rPr>
            </w:pPr>
            <w:r w:rsidRPr="00D26F1F">
              <w:rPr>
                <w:rStyle w:val="3"/>
                <w:rFonts w:ascii="Times New Roman" w:eastAsia="Calibri" w:hAnsi="Times New Roman"/>
                <w:b/>
                <w:sz w:val="24"/>
                <w:szCs w:val="24"/>
              </w:rPr>
              <w:t>Название раздела</w:t>
            </w:r>
          </w:p>
        </w:tc>
        <w:tc>
          <w:tcPr>
            <w:tcW w:w="2410" w:type="dxa"/>
          </w:tcPr>
          <w:p w:rsidR="001775C6" w:rsidRPr="00D26F1F" w:rsidRDefault="001775C6" w:rsidP="00D26F1F">
            <w:pPr>
              <w:pStyle w:val="a3"/>
              <w:spacing w:after="0" w:line="240" w:lineRule="auto"/>
              <w:ind w:left="0"/>
              <w:rPr>
                <w:rStyle w:val="3"/>
                <w:rFonts w:ascii="Times New Roman" w:eastAsia="Calibri" w:hAnsi="Times New Roman"/>
                <w:b/>
                <w:sz w:val="24"/>
                <w:szCs w:val="24"/>
              </w:rPr>
            </w:pPr>
            <w:r w:rsidRPr="00D26F1F">
              <w:rPr>
                <w:rStyle w:val="3"/>
                <w:rFonts w:ascii="Times New Roman" w:eastAsia="Calibri" w:hAnsi="Times New Roman"/>
                <w:b/>
                <w:sz w:val="24"/>
                <w:szCs w:val="24"/>
              </w:rPr>
              <w:t>Количество часов</w:t>
            </w:r>
          </w:p>
        </w:tc>
      </w:tr>
      <w:tr w:rsidR="001775C6" w:rsidRPr="00E32B5A" w:rsidTr="00D26F1F">
        <w:tc>
          <w:tcPr>
            <w:tcW w:w="9639" w:type="dxa"/>
          </w:tcPr>
          <w:p w:rsidR="001775C6" w:rsidRPr="00D26F1F" w:rsidRDefault="001775C6" w:rsidP="001775C6">
            <w:pPr>
              <w:rPr>
                <w:rStyle w:val="3"/>
                <w:rFonts w:ascii="Times New Roman" w:hAnsi="Times New Roman"/>
                <w:sz w:val="24"/>
              </w:rPr>
            </w:pPr>
            <w:r w:rsidRPr="00E32B5A">
              <w:t>Числа от 1 до 1 000. Повторение</w:t>
            </w:r>
          </w:p>
        </w:tc>
        <w:tc>
          <w:tcPr>
            <w:tcW w:w="2410" w:type="dxa"/>
          </w:tcPr>
          <w:p w:rsidR="001775C6" w:rsidRPr="00D26F1F" w:rsidRDefault="00D37DF4" w:rsidP="00D26F1F">
            <w:pPr>
              <w:pStyle w:val="a3"/>
              <w:spacing w:after="0" w:line="240" w:lineRule="auto"/>
              <w:ind w:left="0"/>
              <w:rPr>
                <w:rStyle w:val="3"/>
                <w:rFonts w:ascii="Times New Roman" w:eastAsia="Calibri" w:hAnsi="Times New Roman"/>
                <w:sz w:val="24"/>
                <w:szCs w:val="24"/>
              </w:rPr>
            </w:pPr>
            <w:r>
              <w:rPr>
                <w:rStyle w:val="3"/>
                <w:rFonts w:ascii="Times New Roman" w:eastAsia="Calibri" w:hAnsi="Times New Roman"/>
                <w:sz w:val="24"/>
                <w:szCs w:val="24"/>
              </w:rPr>
              <w:t>14</w:t>
            </w:r>
            <w:r w:rsidR="001775C6" w:rsidRPr="00D26F1F">
              <w:rPr>
                <w:rStyle w:val="3"/>
                <w:rFonts w:ascii="Times New Roman" w:eastAsia="Calibri" w:hAnsi="Times New Roman"/>
                <w:sz w:val="24"/>
                <w:szCs w:val="24"/>
              </w:rPr>
              <w:t xml:space="preserve"> час</w:t>
            </w:r>
          </w:p>
        </w:tc>
      </w:tr>
      <w:tr w:rsidR="001775C6" w:rsidRPr="00E32B5A" w:rsidTr="00D26F1F">
        <w:tc>
          <w:tcPr>
            <w:tcW w:w="9639" w:type="dxa"/>
          </w:tcPr>
          <w:p w:rsidR="001775C6" w:rsidRPr="00D26F1F" w:rsidRDefault="00652C72" w:rsidP="00652C72">
            <w:pPr>
              <w:rPr>
                <w:rStyle w:val="3"/>
                <w:rFonts w:ascii="Times New Roman" w:hAnsi="Times New Roman"/>
                <w:sz w:val="24"/>
              </w:rPr>
            </w:pPr>
            <w:r w:rsidRPr="00E32B5A">
              <w:t>Числа, которые больше 1 000. Нумерация</w:t>
            </w:r>
          </w:p>
        </w:tc>
        <w:tc>
          <w:tcPr>
            <w:tcW w:w="2410" w:type="dxa"/>
          </w:tcPr>
          <w:p w:rsidR="001775C6" w:rsidRPr="00D26F1F" w:rsidRDefault="00D37DF4" w:rsidP="00D26F1F">
            <w:pPr>
              <w:pStyle w:val="a3"/>
              <w:spacing w:after="0" w:line="240" w:lineRule="auto"/>
              <w:ind w:left="0"/>
              <w:rPr>
                <w:rStyle w:val="3"/>
                <w:rFonts w:ascii="Times New Roman" w:eastAsia="Calibri" w:hAnsi="Times New Roman"/>
                <w:sz w:val="24"/>
                <w:szCs w:val="24"/>
              </w:rPr>
            </w:pPr>
            <w:r>
              <w:rPr>
                <w:rStyle w:val="3"/>
                <w:rFonts w:ascii="Times New Roman" w:eastAsia="Calibri" w:hAnsi="Times New Roman"/>
                <w:sz w:val="24"/>
                <w:szCs w:val="24"/>
              </w:rPr>
              <w:t xml:space="preserve">13 </w:t>
            </w:r>
            <w:r w:rsidR="00652C72" w:rsidRPr="00D26F1F">
              <w:rPr>
                <w:rStyle w:val="3"/>
                <w:rFonts w:ascii="Times New Roman" w:eastAsia="Calibri" w:hAnsi="Times New Roman"/>
                <w:sz w:val="24"/>
                <w:szCs w:val="24"/>
              </w:rPr>
              <w:t>час</w:t>
            </w:r>
          </w:p>
        </w:tc>
      </w:tr>
      <w:tr w:rsidR="001775C6" w:rsidRPr="00E32B5A" w:rsidTr="00D26F1F">
        <w:tc>
          <w:tcPr>
            <w:tcW w:w="9639" w:type="dxa"/>
          </w:tcPr>
          <w:p w:rsidR="001775C6" w:rsidRPr="00D26F1F" w:rsidRDefault="00652C72" w:rsidP="00652C72">
            <w:pPr>
              <w:rPr>
                <w:rStyle w:val="3"/>
                <w:rFonts w:ascii="Times New Roman" w:hAnsi="Times New Roman"/>
                <w:sz w:val="24"/>
              </w:rPr>
            </w:pPr>
            <w:r w:rsidRPr="00E32B5A">
              <w:t>Величины</w:t>
            </w:r>
          </w:p>
        </w:tc>
        <w:tc>
          <w:tcPr>
            <w:tcW w:w="2410" w:type="dxa"/>
          </w:tcPr>
          <w:p w:rsidR="001775C6" w:rsidRPr="00D26F1F" w:rsidRDefault="00D37DF4" w:rsidP="00D26F1F">
            <w:pPr>
              <w:pStyle w:val="a3"/>
              <w:spacing w:after="0" w:line="240" w:lineRule="auto"/>
              <w:ind w:left="0"/>
              <w:rPr>
                <w:rStyle w:val="3"/>
                <w:rFonts w:ascii="Times New Roman" w:eastAsia="Calibri" w:hAnsi="Times New Roman"/>
                <w:sz w:val="24"/>
                <w:szCs w:val="24"/>
              </w:rPr>
            </w:pPr>
            <w:r>
              <w:rPr>
                <w:rStyle w:val="3"/>
                <w:rFonts w:ascii="Times New Roman" w:eastAsia="Calibri" w:hAnsi="Times New Roman"/>
                <w:sz w:val="24"/>
                <w:szCs w:val="24"/>
              </w:rPr>
              <w:t xml:space="preserve">19 </w:t>
            </w:r>
            <w:r w:rsidR="00652C72" w:rsidRPr="00D26F1F">
              <w:rPr>
                <w:rStyle w:val="3"/>
                <w:rFonts w:ascii="Times New Roman" w:eastAsia="Calibri" w:hAnsi="Times New Roman"/>
                <w:sz w:val="24"/>
                <w:szCs w:val="24"/>
              </w:rPr>
              <w:t>час</w:t>
            </w:r>
          </w:p>
        </w:tc>
      </w:tr>
      <w:tr w:rsidR="00E2039A" w:rsidRPr="00E32B5A" w:rsidTr="00D26F1F">
        <w:trPr>
          <w:trHeight w:val="848"/>
        </w:trPr>
        <w:tc>
          <w:tcPr>
            <w:tcW w:w="9639" w:type="dxa"/>
          </w:tcPr>
          <w:p w:rsidR="00E2039A" w:rsidRPr="00D26F1F" w:rsidRDefault="00E2039A" w:rsidP="00652C72">
            <w:pPr>
              <w:rPr>
                <w:b/>
              </w:rPr>
            </w:pPr>
            <w:r w:rsidRPr="00D26F1F">
              <w:rPr>
                <w:b/>
              </w:rPr>
              <w:t>Числа, которые больше 1 000.</w:t>
            </w:r>
          </w:p>
          <w:p w:rsidR="00E2039A" w:rsidRPr="00D26F1F" w:rsidRDefault="00E2039A" w:rsidP="00652C72">
            <w:pPr>
              <w:rPr>
                <w:rStyle w:val="3"/>
                <w:rFonts w:ascii="Times New Roman" w:hAnsi="Times New Roman"/>
                <w:sz w:val="24"/>
              </w:rPr>
            </w:pPr>
            <w:r w:rsidRPr="00E32B5A">
              <w:t>Сложение и вычитание</w:t>
            </w:r>
          </w:p>
          <w:p w:rsidR="00E2039A" w:rsidRPr="00D26F1F" w:rsidRDefault="00E2039A" w:rsidP="00652C72">
            <w:pPr>
              <w:rPr>
                <w:b/>
              </w:rPr>
            </w:pPr>
            <w:r w:rsidRPr="00E32B5A">
              <w:t>Умножение и деление</w:t>
            </w:r>
          </w:p>
        </w:tc>
        <w:tc>
          <w:tcPr>
            <w:tcW w:w="2410" w:type="dxa"/>
          </w:tcPr>
          <w:p w:rsidR="00E2039A" w:rsidRPr="00D26F1F" w:rsidRDefault="00D37DF4" w:rsidP="00D26F1F">
            <w:pPr>
              <w:pStyle w:val="a3"/>
              <w:spacing w:after="0" w:line="240" w:lineRule="auto"/>
              <w:ind w:left="0"/>
              <w:rPr>
                <w:rStyle w:val="3"/>
                <w:rFonts w:ascii="Times New Roman" w:eastAsia="Calibri" w:hAnsi="Times New Roman"/>
                <w:b/>
                <w:sz w:val="24"/>
                <w:szCs w:val="24"/>
              </w:rPr>
            </w:pPr>
            <w:r>
              <w:rPr>
                <w:rStyle w:val="3"/>
                <w:rFonts w:ascii="Times New Roman" w:eastAsia="Calibri" w:hAnsi="Times New Roman"/>
                <w:b/>
                <w:sz w:val="24"/>
                <w:szCs w:val="24"/>
              </w:rPr>
              <w:t>110</w:t>
            </w:r>
            <w:r w:rsidR="00E2039A" w:rsidRPr="00D26F1F">
              <w:rPr>
                <w:rStyle w:val="3"/>
                <w:rFonts w:ascii="Times New Roman" w:eastAsia="Calibri" w:hAnsi="Times New Roman"/>
                <w:b/>
                <w:sz w:val="24"/>
                <w:szCs w:val="24"/>
              </w:rPr>
              <w:t xml:space="preserve"> часа</w:t>
            </w:r>
          </w:p>
          <w:p w:rsidR="00E2039A" w:rsidRPr="00D26F1F" w:rsidRDefault="00D37DF4" w:rsidP="00D26F1F">
            <w:pPr>
              <w:pStyle w:val="a3"/>
              <w:spacing w:after="0" w:line="240" w:lineRule="auto"/>
              <w:ind w:left="0"/>
              <w:rPr>
                <w:rStyle w:val="3"/>
                <w:rFonts w:ascii="Times New Roman" w:eastAsia="Calibri" w:hAnsi="Times New Roman"/>
                <w:sz w:val="24"/>
                <w:szCs w:val="24"/>
              </w:rPr>
            </w:pPr>
            <w:r>
              <w:rPr>
                <w:rStyle w:val="3"/>
                <w:rFonts w:ascii="Times New Roman" w:eastAsia="Calibri" w:hAnsi="Times New Roman"/>
                <w:sz w:val="24"/>
                <w:szCs w:val="24"/>
              </w:rPr>
              <w:t>17</w:t>
            </w:r>
            <w:r w:rsidR="00E2039A" w:rsidRPr="00D26F1F">
              <w:rPr>
                <w:rStyle w:val="3"/>
                <w:rFonts w:ascii="Times New Roman" w:eastAsia="Calibri" w:hAnsi="Times New Roman"/>
                <w:sz w:val="24"/>
                <w:szCs w:val="24"/>
              </w:rPr>
              <w:t xml:space="preserve"> час</w:t>
            </w:r>
          </w:p>
          <w:p w:rsidR="00E2039A" w:rsidRPr="00D26F1F" w:rsidRDefault="00D37DF4" w:rsidP="00D26F1F">
            <w:pPr>
              <w:pStyle w:val="a3"/>
              <w:ind w:left="0"/>
              <w:rPr>
                <w:rStyle w:val="3"/>
                <w:rFonts w:ascii="Times New Roman" w:eastAsia="Calibri" w:hAnsi="Times New Roman"/>
                <w:b/>
                <w:sz w:val="24"/>
                <w:szCs w:val="24"/>
              </w:rPr>
            </w:pPr>
            <w:r>
              <w:rPr>
                <w:rStyle w:val="3"/>
                <w:rFonts w:ascii="Times New Roman" w:eastAsia="Calibri" w:hAnsi="Times New Roman"/>
                <w:sz w:val="24"/>
                <w:szCs w:val="24"/>
              </w:rPr>
              <w:t>93</w:t>
            </w:r>
            <w:r w:rsidR="00E2039A" w:rsidRPr="00D26F1F">
              <w:rPr>
                <w:rStyle w:val="3"/>
                <w:rFonts w:ascii="Times New Roman" w:eastAsia="Calibri" w:hAnsi="Times New Roman"/>
                <w:sz w:val="24"/>
                <w:szCs w:val="24"/>
              </w:rPr>
              <w:t xml:space="preserve"> час</w:t>
            </w:r>
          </w:p>
        </w:tc>
      </w:tr>
      <w:tr w:rsidR="001775C6" w:rsidRPr="00E32B5A" w:rsidTr="00D26F1F">
        <w:tc>
          <w:tcPr>
            <w:tcW w:w="9639" w:type="dxa"/>
          </w:tcPr>
          <w:p w:rsidR="001775C6" w:rsidRPr="00D26F1F" w:rsidRDefault="00652C72" w:rsidP="0048290D">
            <w:pPr>
              <w:rPr>
                <w:b/>
              </w:rPr>
            </w:pPr>
            <w:r w:rsidRPr="00D26F1F">
              <w:rPr>
                <w:b/>
              </w:rPr>
              <w:t>Итоговое повторение</w:t>
            </w:r>
          </w:p>
        </w:tc>
        <w:tc>
          <w:tcPr>
            <w:tcW w:w="2410" w:type="dxa"/>
          </w:tcPr>
          <w:p w:rsidR="001775C6" w:rsidRPr="00D26F1F" w:rsidRDefault="00652C72" w:rsidP="00D26F1F">
            <w:pPr>
              <w:pStyle w:val="a3"/>
              <w:spacing w:after="0" w:line="240" w:lineRule="auto"/>
              <w:ind w:left="0"/>
              <w:rPr>
                <w:rStyle w:val="3"/>
                <w:rFonts w:ascii="Times New Roman" w:eastAsia="Calibri" w:hAnsi="Times New Roman"/>
                <w:b/>
                <w:sz w:val="24"/>
                <w:szCs w:val="24"/>
              </w:rPr>
            </w:pPr>
            <w:r w:rsidRPr="00D26F1F">
              <w:rPr>
                <w:rStyle w:val="3"/>
                <w:rFonts w:ascii="Times New Roman" w:eastAsia="Calibri" w:hAnsi="Times New Roman"/>
                <w:b/>
                <w:sz w:val="24"/>
                <w:szCs w:val="24"/>
              </w:rPr>
              <w:t>12 час</w:t>
            </w:r>
          </w:p>
        </w:tc>
      </w:tr>
    </w:tbl>
    <w:p w:rsidR="001775C6" w:rsidRPr="00E32B5A" w:rsidRDefault="001775C6" w:rsidP="00026330">
      <w:pPr>
        <w:rPr>
          <w:b/>
        </w:rPr>
      </w:pPr>
    </w:p>
    <w:p w:rsidR="001775C6" w:rsidRPr="00E32B5A" w:rsidRDefault="001775C6" w:rsidP="00DE029A">
      <w:pPr>
        <w:jc w:val="center"/>
        <w:rPr>
          <w:b/>
        </w:rPr>
      </w:pPr>
    </w:p>
    <w:p w:rsidR="002F56E5" w:rsidRPr="00762A23" w:rsidRDefault="00762A23" w:rsidP="002F56E5">
      <w:pPr>
        <w:widowControl/>
        <w:tabs>
          <w:tab w:val="left" w:leader="dot" w:pos="624"/>
        </w:tabs>
        <w:autoSpaceDE/>
        <w:autoSpaceDN/>
        <w:adjustRightInd/>
        <w:spacing w:line="240" w:lineRule="atLeast"/>
        <w:ind w:firstLine="340"/>
        <w:jc w:val="both"/>
        <w:rPr>
          <w:b/>
          <w:color w:val="000000"/>
        </w:rPr>
      </w:pPr>
      <w:r w:rsidRPr="00762A23">
        <w:rPr>
          <w:b/>
          <w:color w:val="000000"/>
        </w:rPr>
        <w:t xml:space="preserve">Выпускник научится: </w:t>
      </w:r>
    </w:p>
    <w:p w:rsidR="00762A23" w:rsidRPr="00E32B5A" w:rsidRDefault="00762A23" w:rsidP="002F56E5">
      <w:pPr>
        <w:widowControl/>
        <w:tabs>
          <w:tab w:val="left" w:leader="dot" w:pos="624"/>
        </w:tabs>
        <w:autoSpaceDE/>
        <w:autoSpaceDN/>
        <w:adjustRightInd/>
        <w:spacing w:line="240" w:lineRule="atLeast"/>
        <w:ind w:firstLine="340"/>
        <w:jc w:val="both"/>
      </w:pPr>
    </w:p>
    <w:p w:rsidR="002F56E5" w:rsidRPr="00E32B5A" w:rsidRDefault="00672318" w:rsidP="00672318">
      <w:pPr>
        <w:widowControl/>
        <w:tabs>
          <w:tab w:val="left" w:leader="dot" w:pos="624"/>
        </w:tabs>
        <w:autoSpaceDE/>
        <w:autoSpaceDN/>
        <w:adjustRightInd/>
        <w:spacing w:line="240" w:lineRule="atLeast"/>
        <w:jc w:val="both"/>
      </w:pPr>
      <w:r w:rsidRPr="00E32B5A">
        <w:rPr>
          <w:color w:val="000000"/>
        </w:rPr>
        <w:t>-</w:t>
      </w:r>
      <w:r w:rsidR="002F56E5" w:rsidRPr="00E32B5A">
        <w:rPr>
          <w:color w:val="000000"/>
        </w:rPr>
        <w:t xml:space="preserve">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2F56E5" w:rsidRPr="00E32B5A" w:rsidRDefault="00672318" w:rsidP="00672318">
      <w:pPr>
        <w:widowControl/>
        <w:tabs>
          <w:tab w:val="left" w:leader="dot" w:pos="624"/>
        </w:tabs>
        <w:autoSpaceDE/>
        <w:autoSpaceDN/>
        <w:adjustRightInd/>
        <w:spacing w:line="240" w:lineRule="atLeast"/>
        <w:jc w:val="both"/>
      </w:pPr>
      <w:r w:rsidRPr="00E32B5A">
        <w:rPr>
          <w:color w:val="000000"/>
        </w:rPr>
        <w:t>-</w:t>
      </w:r>
      <w:r w:rsidR="002F56E5" w:rsidRPr="00E32B5A">
        <w:rPr>
          <w:color w:val="000000"/>
        </w:rPr>
        <w:t>овладе</w:t>
      </w:r>
      <w:r w:rsidR="00762A23">
        <w:rPr>
          <w:color w:val="000000"/>
        </w:rPr>
        <w:t>ть</w:t>
      </w:r>
      <w:r w:rsidR="002F56E5" w:rsidRPr="00E32B5A">
        <w:rPr>
          <w:color w:val="000000"/>
        </w:rPr>
        <w:t xml:space="preserve">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2F56E5" w:rsidRPr="00E32B5A" w:rsidRDefault="00672318" w:rsidP="00672318">
      <w:pPr>
        <w:widowControl/>
        <w:tabs>
          <w:tab w:val="left" w:leader="dot" w:pos="624"/>
        </w:tabs>
        <w:autoSpaceDE/>
        <w:autoSpaceDN/>
        <w:adjustRightInd/>
        <w:spacing w:line="240" w:lineRule="atLeast"/>
        <w:jc w:val="both"/>
      </w:pPr>
      <w:r w:rsidRPr="00E32B5A">
        <w:rPr>
          <w:color w:val="000000"/>
        </w:rPr>
        <w:t>-</w:t>
      </w:r>
      <w:r w:rsidR="002F56E5" w:rsidRPr="00E32B5A">
        <w:rPr>
          <w:color w:val="000000"/>
        </w:rPr>
        <w:t xml:space="preserve">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2F56E5" w:rsidRPr="00E32B5A" w:rsidRDefault="00672318" w:rsidP="002F56E5">
      <w:pPr>
        <w:widowControl/>
        <w:tabs>
          <w:tab w:val="left" w:leader="dot" w:pos="624"/>
        </w:tabs>
        <w:autoSpaceDE/>
        <w:autoSpaceDN/>
        <w:adjustRightInd/>
        <w:spacing w:line="240" w:lineRule="atLeast"/>
        <w:jc w:val="both"/>
      </w:pPr>
      <w:r w:rsidRPr="00E32B5A">
        <w:rPr>
          <w:color w:val="000000"/>
        </w:rPr>
        <w:t>-</w:t>
      </w:r>
      <w:r w:rsidR="002F56E5" w:rsidRPr="00E32B5A">
        <w:rPr>
          <w:color w:val="000000"/>
        </w:rPr>
        <w:t>получат</w:t>
      </w:r>
      <w:r w:rsidR="00762A23">
        <w:rPr>
          <w:color w:val="000000"/>
        </w:rPr>
        <w:t>ь</w:t>
      </w:r>
      <w:r w:rsidR="002F56E5" w:rsidRPr="00E32B5A">
        <w:rPr>
          <w:color w:val="000000"/>
        </w:rPr>
        <w:t xml:space="preserve">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2F56E5" w:rsidRDefault="00672318" w:rsidP="00672318">
      <w:pPr>
        <w:widowControl/>
        <w:tabs>
          <w:tab w:val="left" w:leader="dot" w:pos="624"/>
        </w:tabs>
        <w:autoSpaceDE/>
        <w:autoSpaceDN/>
        <w:adjustRightInd/>
        <w:spacing w:line="240" w:lineRule="atLeast"/>
        <w:jc w:val="both"/>
        <w:rPr>
          <w:color w:val="000000"/>
        </w:rPr>
      </w:pPr>
      <w:r w:rsidRPr="00E32B5A">
        <w:rPr>
          <w:color w:val="000000"/>
        </w:rPr>
        <w:t>-</w:t>
      </w:r>
      <w:r w:rsidR="00762A23">
        <w:rPr>
          <w:color w:val="000000"/>
        </w:rPr>
        <w:t>различать   простейшие геометрические формы</w:t>
      </w:r>
      <w:r w:rsidR="002F56E5" w:rsidRPr="00E32B5A">
        <w:rPr>
          <w:color w:val="000000"/>
        </w:rPr>
        <w:t>, научатся распознавать, называть и изображать геометрические фигуры, овладеют способами измерения длин и площадей</w:t>
      </w:r>
    </w:p>
    <w:p w:rsidR="00762A23" w:rsidRDefault="00762A23" w:rsidP="00672318">
      <w:pPr>
        <w:widowControl/>
        <w:tabs>
          <w:tab w:val="left" w:leader="dot" w:pos="624"/>
        </w:tabs>
        <w:autoSpaceDE/>
        <w:autoSpaceDN/>
        <w:adjustRightInd/>
        <w:spacing w:line="240" w:lineRule="atLeast"/>
        <w:jc w:val="both"/>
        <w:rPr>
          <w:color w:val="000000"/>
        </w:rPr>
      </w:pPr>
    </w:p>
    <w:p w:rsidR="00762A23" w:rsidRDefault="00762A23" w:rsidP="00672318">
      <w:pPr>
        <w:widowControl/>
        <w:tabs>
          <w:tab w:val="left" w:leader="dot" w:pos="624"/>
        </w:tabs>
        <w:autoSpaceDE/>
        <w:autoSpaceDN/>
        <w:adjustRightInd/>
        <w:spacing w:line="240" w:lineRule="atLeast"/>
        <w:jc w:val="both"/>
        <w:rPr>
          <w:b/>
          <w:color w:val="000000"/>
        </w:rPr>
      </w:pPr>
      <w:r w:rsidRPr="00762A23">
        <w:rPr>
          <w:b/>
          <w:color w:val="000000"/>
        </w:rPr>
        <w:t>Выпускник получит возможность научиться:</w:t>
      </w:r>
    </w:p>
    <w:p w:rsidR="00762A23" w:rsidRPr="00762A23" w:rsidRDefault="00762A23" w:rsidP="00672318">
      <w:pPr>
        <w:widowControl/>
        <w:tabs>
          <w:tab w:val="left" w:leader="dot" w:pos="624"/>
        </w:tabs>
        <w:autoSpaceDE/>
        <w:autoSpaceDN/>
        <w:adjustRightInd/>
        <w:spacing w:line="240" w:lineRule="atLeast"/>
        <w:jc w:val="both"/>
        <w:rPr>
          <w:b/>
        </w:rPr>
      </w:pPr>
    </w:p>
    <w:p w:rsidR="00786D84" w:rsidRPr="00E32B5A" w:rsidRDefault="00672318" w:rsidP="00672318">
      <w:pPr>
        <w:widowControl/>
        <w:tabs>
          <w:tab w:val="left" w:leader="dot" w:pos="624"/>
        </w:tabs>
        <w:autoSpaceDE/>
        <w:autoSpaceDN/>
        <w:adjustRightInd/>
        <w:spacing w:line="240" w:lineRule="atLeast"/>
        <w:jc w:val="both"/>
      </w:pPr>
      <w:r w:rsidRPr="00E32B5A">
        <w:t>-</w:t>
      </w:r>
      <w:r w:rsidR="00DE2820">
        <w:t xml:space="preserve">использовать </w:t>
      </w:r>
      <w:r w:rsidR="002F56E5" w:rsidRPr="00E32B5A">
        <w:t xml:space="preserve">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5C1478" w:rsidRPr="00E32B5A" w:rsidRDefault="005C1478" w:rsidP="00267AB7">
      <w:pPr>
        <w:pStyle w:val="a3"/>
        <w:spacing w:after="0" w:line="240" w:lineRule="auto"/>
        <w:ind w:left="1504"/>
        <w:jc w:val="left"/>
        <w:rPr>
          <w:rFonts w:ascii="Times New Roman" w:hAnsi="Times New Roman"/>
          <w:sz w:val="24"/>
          <w:szCs w:val="24"/>
        </w:rPr>
      </w:pPr>
    </w:p>
    <w:p w:rsidR="002C1328" w:rsidRPr="00E32B5A" w:rsidRDefault="002C1328" w:rsidP="00E2039A">
      <w:pPr>
        <w:pStyle w:val="a3"/>
        <w:spacing w:after="0" w:line="240" w:lineRule="auto"/>
        <w:ind w:left="0"/>
        <w:jc w:val="left"/>
        <w:rPr>
          <w:rStyle w:val="3"/>
          <w:rFonts w:ascii="Times New Roman" w:eastAsia="Calibri" w:hAnsi="Times New Roman"/>
          <w:b/>
          <w:sz w:val="24"/>
          <w:szCs w:val="24"/>
        </w:rPr>
      </w:pPr>
    </w:p>
    <w:sectPr w:rsidR="002C1328" w:rsidRPr="00E32B5A" w:rsidSect="00B4123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choolBookC">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ADB"/>
    <w:multiLevelType w:val="hybridMultilevel"/>
    <w:tmpl w:val="37484692"/>
    <w:lvl w:ilvl="0" w:tplc="4B985630">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4416A12"/>
    <w:multiLevelType w:val="hybridMultilevel"/>
    <w:tmpl w:val="32E271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CF38E0"/>
    <w:multiLevelType w:val="hybridMultilevel"/>
    <w:tmpl w:val="FBC0A0D4"/>
    <w:lvl w:ilvl="0" w:tplc="5AF8573E">
      <w:start w:val="28"/>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096C350B"/>
    <w:multiLevelType w:val="hybridMultilevel"/>
    <w:tmpl w:val="6DACE39A"/>
    <w:lvl w:ilvl="0" w:tplc="4B985630">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9EF4DBC"/>
    <w:multiLevelType w:val="hybridMultilevel"/>
    <w:tmpl w:val="A1BC462E"/>
    <w:lvl w:ilvl="0" w:tplc="84289062">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0A5055E5"/>
    <w:multiLevelType w:val="hybridMultilevel"/>
    <w:tmpl w:val="A8D0C150"/>
    <w:lvl w:ilvl="0" w:tplc="4B98563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817F30"/>
    <w:multiLevelType w:val="hybridMultilevel"/>
    <w:tmpl w:val="F54AB170"/>
    <w:lvl w:ilvl="0" w:tplc="5AF8573E">
      <w:start w:val="28"/>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4756F8C"/>
    <w:multiLevelType w:val="multilevel"/>
    <w:tmpl w:val="4866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7B22B1"/>
    <w:multiLevelType w:val="hybridMultilevel"/>
    <w:tmpl w:val="48205AD6"/>
    <w:lvl w:ilvl="0" w:tplc="5AF8573E">
      <w:start w:val="16"/>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FC212D4"/>
    <w:multiLevelType w:val="multilevel"/>
    <w:tmpl w:val="26C6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DA136A"/>
    <w:multiLevelType w:val="multilevel"/>
    <w:tmpl w:val="1D8CC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912922"/>
    <w:multiLevelType w:val="hybridMultilevel"/>
    <w:tmpl w:val="8932D85C"/>
    <w:lvl w:ilvl="0" w:tplc="72ACAB1A">
      <w:start w:val="1"/>
      <w:numFmt w:val="upperRoman"/>
      <w:lvlText w:val="%1."/>
      <w:lvlJc w:val="left"/>
      <w:pPr>
        <w:ind w:left="1440" w:hanging="72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2D5C6174"/>
    <w:multiLevelType w:val="hybridMultilevel"/>
    <w:tmpl w:val="DA8CC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C80260"/>
    <w:multiLevelType w:val="hybridMultilevel"/>
    <w:tmpl w:val="EDA45FB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62561E1"/>
    <w:multiLevelType w:val="multilevel"/>
    <w:tmpl w:val="9D1C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113415"/>
    <w:multiLevelType w:val="hybridMultilevel"/>
    <w:tmpl w:val="40B01A7C"/>
    <w:lvl w:ilvl="0" w:tplc="CAF6CCB2">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28B0808"/>
    <w:multiLevelType w:val="multilevel"/>
    <w:tmpl w:val="9DC05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0A1A21"/>
    <w:multiLevelType w:val="multilevel"/>
    <w:tmpl w:val="3B5A4A60"/>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6AC724B"/>
    <w:multiLevelType w:val="multilevel"/>
    <w:tmpl w:val="3DCAF9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712"/>
        </w:tabs>
        <w:ind w:left="1712" w:hanging="360"/>
      </w:pPr>
      <w:rPr>
        <w:rFonts w:ascii="Courier New" w:hAnsi="Courier New" w:cs="Courier New" w:hint="default"/>
      </w:rPr>
    </w:lvl>
    <w:lvl w:ilvl="2">
      <w:start w:val="1"/>
      <w:numFmt w:val="bullet"/>
      <w:lvlText w:val=""/>
      <w:lvlJc w:val="left"/>
      <w:pPr>
        <w:tabs>
          <w:tab w:val="num" w:pos="2432"/>
        </w:tabs>
        <w:ind w:left="2432" w:hanging="360"/>
      </w:pPr>
      <w:rPr>
        <w:rFonts w:ascii="Wingdings" w:hAnsi="Wingdings" w:hint="default"/>
      </w:rPr>
    </w:lvl>
    <w:lvl w:ilvl="3">
      <w:start w:val="1"/>
      <w:numFmt w:val="bullet"/>
      <w:lvlText w:val=""/>
      <w:lvlJc w:val="left"/>
      <w:pPr>
        <w:tabs>
          <w:tab w:val="num" w:pos="3152"/>
        </w:tabs>
        <w:ind w:left="3152" w:hanging="360"/>
      </w:pPr>
      <w:rPr>
        <w:rFonts w:ascii="Symbol" w:hAnsi="Symbol" w:hint="default"/>
      </w:rPr>
    </w:lvl>
    <w:lvl w:ilvl="4">
      <w:start w:val="1"/>
      <w:numFmt w:val="bullet"/>
      <w:lvlText w:val="o"/>
      <w:lvlJc w:val="left"/>
      <w:pPr>
        <w:tabs>
          <w:tab w:val="num" w:pos="3872"/>
        </w:tabs>
        <w:ind w:left="3872" w:hanging="360"/>
      </w:pPr>
      <w:rPr>
        <w:rFonts w:ascii="Courier New" w:hAnsi="Courier New" w:cs="Courier New" w:hint="default"/>
      </w:rPr>
    </w:lvl>
    <w:lvl w:ilvl="5">
      <w:start w:val="1"/>
      <w:numFmt w:val="bullet"/>
      <w:lvlText w:val=""/>
      <w:lvlJc w:val="left"/>
      <w:pPr>
        <w:tabs>
          <w:tab w:val="num" w:pos="4592"/>
        </w:tabs>
        <w:ind w:left="4592" w:hanging="360"/>
      </w:pPr>
      <w:rPr>
        <w:rFonts w:ascii="Wingdings" w:hAnsi="Wingdings" w:hint="default"/>
      </w:rPr>
    </w:lvl>
    <w:lvl w:ilvl="6">
      <w:start w:val="1"/>
      <w:numFmt w:val="bullet"/>
      <w:lvlText w:val=""/>
      <w:lvlJc w:val="left"/>
      <w:pPr>
        <w:tabs>
          <w:tab w:val="num" w:pos="5312"/>
        </w:tabs>
        <w:ind w:left="5312" w:hanging="360"/>
      </w:pPr>
      <w:rPr>
        <w:rFonts w:ascii="Symbol" w:hAnsi="Symbol" w:hint="default"/>
      </w:rPr>
    </w:lvl>
    <w:lvl w:ilvl="7">
      <w:start w:val="1"/>
      <w:numFmt w:val="bullet"/>
      <w:lvlText w:val="o"/>
      <w:lvlJc w:val="left"/>
      <w:pPr>
        <w:tabs>
          <w:tab w:val="num" w:pos="6032"/>
        </w:tabs>
        <w:ind w:left="6032" w:hanging="360"/>
      </w:pPr>
      <w:rPr>
        <w:rFonts w:ascii="Courier New" w:hAnsi="Courier New" w:cs="Courier New" w:hint="default"/>
      </w:rPr>
    </w:lvl>
    <w:lvl w:ilvl="8">
      <w:start w:val="1"/>
      <w:numFmt w:val="bullet"/>
      <w:lvlText w:val=""/>
      <w:lvlJc w:val="left"/>
      <w:pPr>
        <w:tabs>
          <w:tab w:val="num" w:pos="6752"/>
        </w:tabs>
        <w:ind w:left="6752" w:hanging="360"/>
      </w:pPr>
      <w:rPr>
        <w:rFonts w:ascii="Wingdings" w:hAnsi="Wingdings" w:hint="default"/>
      </w:rPr>
    </w:lvl>
  </w:abstractNum>
  <w:abstractNum w:abstractNumId="20">
    <w:nsid w:val="47A70300"/>
    <w:multiLevelType w:val="hybridMultilevel"/>
    <w:tmpl w:val="0DC0FF30"/>
    <w:lvl w:ilvl="0" w:tplc="5AF8573E">
      <w:start w:val="8"/>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4BFB29F8"/>
    <w:multiLevelType w:val="multilevel"/>
    <w:tmpl w:val="A858CD90"/>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CC266BB"/>
    <w:multiLevelType w:val="multilevel"/>
    <w:tmpl w:val="CEF8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B8516D"/>
    <w:multiLevelType w:val="multilevel"/>
    <w:tmpl w:val="3E7C93BE"/>
    <w:lvl w:ilvl="0">
      <w:start w:val="1"/>
      <w:numFmt w:val="bullet"/>
      <w:lvlText w:val=""/>
      <w:lvlJc w:val="left"/>
      <w:pPr>
        <w:tabs>
          <w:tab w:val="num" w:pos="992"/>
        </w:tabs>
        <w:ind w:left="992" w:hanging="360"/>
      </w:pPr>
      <w:rPr>
        <w:rFonts w:ascii="Symbol" w:hAnsi="Symbol" w:hint="default"/>
      </w:rPr>
    </w:lvl>
    <w:lvl w:ilvl="1">
      <w:start w:val="1"/>
      <w:numFmt w:val="bullet"/>
      <w:lvlText w:val="o"/>
      <w:lvlJc w:val="left"/>
      <w:pPr>
        <w:tabs>
          <w:tab w:val="num" w:pos="1712"/>
        </w:tabs>
        <w:ind w:left="1712" w:hanging="360"/>
      </w:pPr>
      <w:rPr>
        <w:rFonts w:ascii="Courier New" w:hAnsi="Courier New" w:cs="Courier New" w:hint="default"/>
      </w:rPr>
    </w:lvl>
    <w:lvl w:ilvl="2">
      <w:start w:val="1"/>
      <w:numFmt w:val="bullet"/>
      <w:lvlText w:val=""/>
      <w:lvlJc w:val="left"/>
      <w:pPr>
        <w:tabs>
          <w:tab w:val="num" w:pos="2432"/>
        </w:tabs>
        <w:ind w:left="2432" w:hanging="360"/>
      </w:pPr>
      <w:rPr>
        <w:rFonts w:ascii="Wingdings" w:hAnsi="Wingdings" w:hint="default"/>
      </w:rPr>
    </w:lvl>
    <w:lvl w:ilvl="3">
      <w:start w:val="1"/>
      <w:numFmt w:val="bullet"/>
      <w:lvlText w:val=""/>
      <w:lvlJc w:val="left"/>
      <w:pPr>
        <w:tabs>
          <w:tab w:val="num" w:pos="3152"/>
        </w:tabs>
        <w:ind w:left="3152" w:hanging="360"/>
      </w:pPr>
      <w:rPr>
        <w:rFonts w:ascii="Symbol" w:hAnsi="Symbol" w:hint="default"/>
      </w:rPr>
    </w:lvl>
    <w:lvl w:ilvl="4">
      <w:start w:val="1"/>
      <w:numFmt w:val="bullet"/>
      <w:lvlText w:val="o"/>
      <w:lvlJc w:val="left"/>
      <w:pPr>
        <w:tabs>
          <w:tab w:val="num" w:pos="3872"/>
        </w:tabs>
        <w:ind w:left="3872" w:hanging="360"/>
      </w:pPr>
      <w:rPr>
        <w:rFonts w:ascii="Courier New" w:hAnsi="Courier New" w:cs="Courier New" w:hint="default"/>
      </w:rPr>
    </w:lvl>
    <w:lvl w:ilvl="5">
      <w:start w:val="1"/>
      <w:numFmt w:val="bullet"/>
      <w:lvlText w:val=""/>
      <w:lvlJc w:val="left"/>
      <w:pPr>
        <w:tabs>
          <w:tab w:val="num" w:pos="4592"/>
        </w:tabs>
        <w:ind w:left="4592" w:hanging="360"/>
      </w:pPr>
      <w:rPr>
        <w:rFonts w:ascii="Wingdings" w:hAnsi="Wingdings" w:hint="default"/>
      </w:rPr>
    </w:lvl>
    <w:lvl w:ilvl="6">
      <w:start w:val="1"/>
      <w:numFmt w:val="bullet"/>
      <w:lvlText w:val=""/>
      <w:lvlJc w:val="left"/>
      <w:pPr>
        <w:tabs>
          <w:tab w:val="num" w:pos="5312"/>
        </w:tabs>
        <w:ind w:left="5312" w:hanging="360"/>
      </w:pPr>
      <w:rPr>
        <w:rFonts w:ascii="Symbol" w:hAnsi="Symbol" w:hint="default"/>
      </w:rPr>
    </w:lvl>
    <w:lvl w:ilvl="7">
      <w:start w:val="1"/>
      <w:numFmt w:val="bullet"/>
      <w:lvlText w:val="o"/>
      <w:lvlJc w:val="left"/>
      <w:pPr>
        <w:tabs>
          <w:tab w:val="num" w:pos="6032"/>
        </w:tabs>
        <w:ind w:left="6032" w:hanging="360"/>
      </w:pPr>
      <w:rPr>
        <w:rFonts w:ascii="Courier New" w:hAnsi="Courier New" w:cs="Courier New" w:hint="default"/>
      </w:rPr>
    </w:lvl>
    <w:lvl w:ilvl="8">
      <w:start w:val="1"/>
      <w:numFmt w:val="bullet"/>
      <w:lvlText w:val=""/>
      <w:lvlJc w:val="left"/>
      <w:pPr>
        <w:tabs>
          <w:tab w:val="num" w:pos="6752"/>
        </w:tabs>
        <w:ind w:left="6752" w:hanging="360"/>
      </w:pPr>
      <w:rPr>
        <w:rFonts w:ascii="Wingdings" w:hAnsi="Wingdings" w:hint="default"/>
      </w:rPr>
    </w:lvl>
  </w:abstractNum>
  <w:abstractNum w:abstractNumId="24">
    <w:nsid w:val="544346DE"/>
    <w:multiLevelType w:val="multilevel"/>
    <w:tmpl w:val="03A65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EE50BF"/>
    <w:multiLevelType w:val="hybridMultilevel"/>
    <w:tmpl w:val="06D44F7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FF458AC"/>
    <w:multiLevelType w:val="multilevel"/>
    <w:tmpl w:val="21645E2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617178EB"/>
    <w:multiLevelType w:val="hybridMultilevel"/>
    <w:tmpl w:val="3E7C93BE"/>
    <w:lvl w:ilvl="0" w:tplc="04190001">
      <w:start w:val="1"/>
      <w:numFmt w:val="bullet"/>
      <w:lvlText w:val=""/>
      <w:lvlJc w:val="left"/>
      <w:pPr>
        <w:tabs>
          <w:tab w:val="num" w:pos="992"/>
        </w:tabs>
        <w:ind w:left="992" w:hanging="360"/>
      </w:pPr>
      <w:rPr>
        <w:rFonts w:ascii="Symbol" w:hAnsi="Symbol" w:hint="default"/>
      </w:rPr>
    </w:lvl>
    <w:lvl w:ilvl="1" w:tplc="04190003" w:tentative="1">
      <w:start w:val="1"/>
      <w:numFmt w:val="bullet"/>
      <w:lvlText w:val="o"/>
      <w:lvlJc w:val="left"/>
      <w:pPr>
        <w:tabs>
          <w:tab w:val="num" w:pos="1712"/>
        </w:tabs>
        <w:ind w:left="1712" w:hanging="360"/>
      </w:pPr>
      <w:rPr>
        <w:rFonts w:ascii="Courier New" w:hAnsi="Courier New" w:cs="Courier New" w:hint="default"/>
      </w:rPr>
    </w:lvl>
    <w:lvl w:ilvl="2" w:tplc="04190005" w:tentative="1">
      <w:start w:val="1"/>
      <w:numFmt w:val="bullet"/>
      <w:lvlText w:val=""/>
      <w:lvlJc w:val="left"/>
      <w:pPr>
        <w:tabs>
          <w:tab w:val="num" w:pos="2432"/>
        </w:tabs>
        <w:ind w:left="2432" w:hanging="360"/>
      </w:pPr>
      <w:rPr>
        <w:rFonts w:ascii="Wingdings" w:hAnsi="Wingdings" w:hint="default"/>
      </w:rPr>
    </w:lvl>
    <w:lvl w:ilvl="3" w:tplc="04190001" w:tentative="1">
      <w:start w:val="1"/>
      <w:numFmt w:val="bullet"/>
      <w:lvlText w:val=""/>
      <w:lvlJc w:val="left"/>
      <w:pPr>
        <w:tabs>
          <w:tab w:val="num" w:pos="3152"/>
        </w:tabs>
        <w:ind w:left="3152" w:hanging="360"/>
      </w:pPr>
      <w:rPr>
        <w:rFonts w:ascii="Symbol" w:hAnsi="Symbol" w:hint="default"/>
      </w:rPr>
    </w:lvl>
    <w:lvl w:ilvl="4" w:tplc="04190003" w:tentative="1">
      <w:start w:val="1"/>
      <w:numFmt w:val="bullet"/>
      <w:lvlText w:val="o"/>
      <w:lvlJc w:val="left"/>
      <w:pPr>
        <w:tabs>
          <w:tab w:val="num" w:pos="3872"/>
        </w:tabs>
        <w:ind w:left="3872" w:hanging="360"/>
      </w:pPr>
      <w:rPr>
        <w:rFonts w:ascii="Courier New" w:hAnsi="Courier New" w:cs="Courier New" w:hint="default"/>
      </w:rPr>
    </w:lvl>
    <w:lvl w:ilvl="5" w:tplc="04190005" w:tentative="1">
      <w:start w:val="1"/>
      <w:numFmt w:val="bullet"/>
      <w:lvlText w:val=""/>
      <w:lvlJc w:val="left"/>
      <w:pPr>
        <w:tabs>
          <w:tab w:val="num" w:pos="4592"/>
        </w:tabs>
        <w:ind w:left="4592" w:hanging="360"/>
      </w:pPr>
      <w:rPr>
        <w:rFonts w:ascii="Wingdings" w:hAnsi="Wingdings" w:hint="default"/>
      </w:rPr>
    </w:lvl>
    <w:lvl w:ilvl="6" w:tplc="04190001" w:tentative="1">
      <w:start w:val="1"/>
      <w:numFmt w:val="bullet"/>
      <w:lvlText w:val=""/>
      <w:lvlJc w:val="left"/>
      <w:pPr>
        <w:tabs>
          <w:tab w:val="num" w:pos="5312"/>
        </w:tabs>
        <w:ind w:left="5312" w:hanging="360"/>
      </w:pPr>
      <w:rPr>
        <w:rFonts w:ascii="Symbol" w:hAnsi="Symbol" w:hint="default"/>
      </w:rPr>
    </w:lvl>
    <w:lvl w:ilvl="7" w:tplc="04190003" w:tentative="1">
      <w:start w:val="1"/>
      <w:numFmt w:val="bullet"/>
      <w:lvlText w:val="o"/>
      <w:lvlJc w:val="left"/>
      <w:pPr>
        <w:tabs>
          <w:tab w:val="num" w:pos="6032"/>
        </w:tabs>
        <w:ind w:left="6032" w:hanging="360"/>
      </w:pPr>
      <w:rPr>
        <w:rFonts w:ascii="Courier New" w:hAnsi="Courier New" w:cs="Courier New" w:hint="default"/>
      </w:rPr>
    </w:lvl>
    <w:lvl w:ilvl="8" w:tplc="04190005" w:tentative="1">
      <w:start w:val="1"/>
      <w:numFmt w:val="bullet"/>
      <w:lvlText w:val=""/>
      <w:lvlJc w:val="left"/>
      <w:pPr>
        <w:tabs>
          <w:tab w:val="num" w:pos="6752"/>
        </w:tabs>
        <w:ind w:left="6752" w:hanging="360"/>
      </w:pPr>
      <w:rPr>
        <w:rFonts w:ascii="Wingdings" w:hAnsi="Wingdings" w:hint="default"/>
      </w:rPr>
    </w:lvl>
  </w:abstractNum>
  <w:abstractNum w:abstractNumId="28">
    <w:nsid w:val="66E36E91"/>
    <w:multiLevelType w:val="hybridMultilevel"/>
    <w:tmpl w:val="4D181A6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7086517"/>
    <w:multiLevelType w:val="hybridMultilevel"/>
    <w:tmpl w:val="E6EEEF7A"/>
    <w:lvl w:ilvl="0" w:tplc="0419000D">
      <w:start w:val="1"/>
      <w:numFmt w:val="bullet"/>
      <w:lvlText w:val=""/>
      <w:lvlJc w:val="left"/>
      <w:pPr>
        <w:tabs>
          <w:tab w:val="num" w:pos="1637"/>
        </w:tabs>
        <w:ind w:left="1637" w:hanging="360"/>
      </w:pPr>
      <w:rPr>
        <w:rFonts w:ascii="Wingdings" w:hAnsi="Wingdings" w:hint="default"/>
      </w:rPr>
    </w:lvl>
    <w:lvl w:ilvl="1" w:tplc="04190003">
      <w:start w:val="1"/>
      <w:numFmt w:val="bullet"/>
      <w:lvlText w:val="o"/>
      <w:lvlJc w:val="left"/>
      <w:pPr>
        <w:tabs>
          <w:tab w:val="num" w:pos="2357"/>
        </w:tabs>
        <w:ind w:left="2357" w:hanging="360"/>
      </w:pPr>
      <w:rPr>
        <w:rFonts w:ascii="Courier New" w:hAnsi="Courier New" w:hint="default"/>
      </w:rPr>
    </w:lvl>
    <w:lvl w:ilvl="2" w:tplc="04190005" w:tentative="1">
      <w:start w:val="1"/>
      <w:numFmt w:val="bullet"/>
      <w:lvlText w:val=""/>
      <w:lvlJc w:val="left"/>
      <w:pPr>
        <w:tabs>
          <w:tab w:val="num" w:pos="3077"/>
        </w:tabs>
        <w:ind w:left="3077" w:hanging="360"/>
      </w:pPr>
      <w:rPr>
        <w:rFonts w:ascii="Wingdings" w:hAnsi="Wingdings" w:hint="default"/>
      </w:rPr>
    </w:lvl>
    <w:lvl w:ilvl="3" w:tplc="04190001" w:tentative="1">
      <w:start w:val="1"/>
      <w:numFmt w:val="bullet"/>
      <w:lvlText w:val=""/>
      <w:lvlJc w:val="left"/>
      <w:pPr>
        <w:tabs>
          <w:tab w:val="num" w:pos="3797"/>
        </w:tabs>
        <w:ind w:left="3797" w:hanging="360"/>
      </w:pPr>
      <w:rPr>
        <w:rFonts w:ascii="Symbol" w:hAnsi="Symbol" w:hint="default"/>
      </w:rPr>
    </w:lvl>
    <w:lvl w:ilvl="4" w:tplc="04190003" w:tentative="1">
      <w:start w:val="1"/>
      <w:numFmt w:val="bullet"/>
      <w:lvlText w:val="o"/>
      <w:lvlJc w:val="left"/>
      <w:pPr>
        <w:tabs>
          <w:tab w:val="num" w:pos="4517"/>
        </w:tabs>
        <w:ind w:left="4517" w:hanging="360"/>
      </w:pPr>
      <w:rPr>
        <w:rFonts w:ascii="Courier New" w:hAnsi="Courier New" w:hint="default"/>
      </w:rPr>
    </w:lvl>
    <w:lvl w:ilvl="5" w:tplc="04190005" w:tentative="1">
      <w:start w:val="1"/>
      <w:numFmt w:val="bullet"/>
      <w:lvlText w:val=""/>
      <w:lvlJc w:val="left"/>
      <w:pPr>
        <w:tabs>
          <w:tab w:val="num" w:pos="5237"/>
        </w:tabs>
        <w:ind w:left="5237" w:hanging="360"/>
      </w:pPr>
      <w:rPr>
        <w:rFonts w:ascii="Wingdings" w:hAnsi="Wingdings" w:hint="default"/>
      </w:rPr>
    </w:lvl>
    <w:lvl w:ilvl="6" w:tplc="04190001" w:tentative="1">
      <w:start w:val="1"/>
      <w:numFmt w:val="bullet"/>
      <w:lvlText w:val=""/>
      <w:lvlJc w:val="left"/>
      <w:pPr>
        <w:tabs>
          <w:tab w:val="num" w:pos="5957"/>
        </w:tabs>
        <w:ind w:left="5957" w:hanging="360"/>
      </w:pPr>
      <w:rPr>
        <w:rFonts w:ascii="Symbol" w:hAnsi="Symbol" w:hint="default"/>
      </w:rPr>
    </w:lvl>
    <w:lvl w:ilvl="7" w:tplc="04190003" w:tentative="1">
      <w:start w:val="1"/>
      <w:numFmt w:val="bullet"/>
      <w:lvlText w:val="o"/>
      <w:lvlJc w:val="left"/>
      <w:pPr>
        <w:tabs>
          <w:tab w:val="num" w:pos="6677"/>
        </w:tabs>
        <w:ind w:left="6677" w:hanging="360"/>
      </w:pPr>
      <w:rPr>
        <w:rFonts w:ascii="Courier New" w:hAnsi="Courier New" w:hint="default"/>
      </w:rPr>
    </w:lvl>
    <w:lvl w:ilvl="8" w:tplc="04190005" w:tentative="1">
      <w:start w:val="1"/>
      <w:numFmt w:val="bullet"/>
      <w:lvlText w:val=""/>
      <w:lvlJc w:val="left"/>
      <w:pPr>
        <w:tabs>
          <w:tab w:val="num" w:pos="7397"/>
        </w:tabs>
        <w:ind w:left="7397" w:hanging="360"/>
      </w:pPr>
      <w:rPr>
        <w:rFonts w:ascii="Wingdings" w:hAnsi="Wingdings" w:hint="default"/>
      </w:rPr>
    </w:lvl>
  </w:abstractNum>
  <w:abstractNum w:abstractNumId="30">
    <w:nsid w:val="6CAD0110"/>
    <w:multiLevelType w:val="hybridMultilevel"/>
    <w:tmpl w:val="F82E9B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712"/>
        </w:tabs>
        <w:ind w:left="1712" w:hanging="360"/>
      </w:pPr>
      <w:rPr>
        <w:rFonts w:ascii="Courier New" w:hAnsi="Courier New" w:cs="Courier New" w:hint="default"/>
      </w:rPr>
    </w:lvl>
    <w:lvl w:ilvl="2" w:tplc="04190005" w:tentative="1">
      <w:start w:val="1"/>
      <w:numFmt w:val="bullet"/>
      <w:lvlText w:val=""/>
      <w:lvlJc w:val="left"/>
      <w:pPr>
        <w:tabs>
          <w:tab w:val="num" w:pos="2432"/>
        </w:tabs>
        <w:ind w:left="2432" w:hanging="360"/>
      </w:pPr>
      <w:rPr>
        <w:rFonts w:ascii="Wingdings" w:hAnsi="Wingdings" w:hint="default"/>
      </w:rPr>
    </w:lvl>
    <w:lvl w:ilvl="3" w:tplc="04190001" w:tentative="1">
      <w:start w:val="1"/>
      <w:numFmt w:val="bullet"/>
      <w:lvlText w:val=""/>
      <w:lvlJc w:val="left"/>
      <w:pPr>
        <w:tabs>
          <w:tab w:val="num" w:pos="3152"/>
        </w:tabs>
        <w:ind w:left="3152" w:hanging="360"/>
      </w:pPr>
      <w:rPr>
        <w:rFonts w:ascii="Symbol" w:hAnsi="Symbol" w:hint="default"/>
      </w:rPr>
    </w:lvl>
    <w:lvl w:ilvl="4" w:tplc="04190003" w:tentative="1">
      <w:start w:val="1"/>
      <w:numFmt w:val="bullet"/>
      <w:lvlText w:val="o"/>
      <w:lvlJc w:val="left"/>
      <w:pPr>
        <w:tabs>
          <w:tab w:val="num" w:pos="3872"/>
        </w:tabs>
        <w:ind w:left="3872" w:hanging="360"/>
      </w:pPr>
      <w:rPr>
        <w:rFonts w:ascii="Courier New" w:hAnsi="Courier New" w:cs="Courier New" w:hint="default"/>
      </w:rPr>
    </w:lvl>
    <w:lvl w:ilvl="5" w:tplc="04190005" w:tentative="1">
      <w:start w:val="1"/>
      <w:numFmt w:val="bullet"/>
      <w:lvlText w:val=""/>
      <w:lvlJc w:val="left"/>
      <w:pPr>
        <w:tabs>
          <w:tab w:val="num" w:pos="4592"/>
        </w:tabs>
        <w:ind w:left="4592" w:hanging="360"/>
      </w:pPr>
      <w:rPr>
        <w:rFonts w:ascii="Wingdings" w:hAnsi="Wingdings" w:hint="default"/>
      </w:rPr>
    </w:lvl>
    <w:lvl w:ilvl="6" w:tplc="04190001" w:tentative="1">
      <w:start w:val="1"/>
      <w:numFmt w:val="bullet"/>
      <w:lvlText w:val=""/>
      <w:lvlJc w:val="left"/>
      <w:pPr>
        <w:tabs>
          <w:tab w:val="num" w:pos="5312"/>
        </w:tabs>
        <w:ind w:left="5312" w:hanging="360"/>
      </w:pPr>
      <w:rPr>
        <w:rFonts w:ascii="Symbol" w:hAnsi="Symbol" w:hint="default"/>
      </w:rPr>
    </w:lvl>
    <w:lvl w:ilvl="7" w:tplc="04190003" w:tentative="1">
      <w:start w:val="1"/>
      <w:numFmt w:val="bullet"/>
      <w:lvlText w:val="o"/>
      <w:lvlJc w:val="left"/>
      <w:pPr>
        <w:tabs>
          <w:tab w:val="num" w:pos="6032"/>
        </w:tabs>
        <w:ind w:left="6032" w:hanging="360"/>
      </w:pPr>
      <w:rPr>
        <w:rFonts w:ascii="Courier New" w:hAnsi="Courier New" w:cs="Courier New" w:hint="default"/>
      </w:rPr>
    </w:lvl>
    <w:lvl w:ilvl="8" w:tplc="04190005" w:tentative="1">
      <w:start w:val="1"/>
      <w:numFmt w:val="bullet"/>
      <w:lvlText w:val=""/>
      <w:lvlJc w:val="left"/>
      <w:pPr>
        <w:tabs>
          <w:tab w:val="num" w:pos="6752"/>
        </w:tabs>
        <w:ind w:left="6752" w:hanging="360"/>
      </w:pPr>
      <w:rPr>
        <w:rFonts w:ascii="Wingdings" w:hAnsi="Wingdings" w:hint="default"/>
      </w:rPr>
    </w:lvl>
  </w:abstractNum>
  <w:abstractNum w:abstractNumId="31">
    <w:nsid w:val="6E283A73"/>
    <w:multiLevelType w:val="multilevel"/>
    <w:tmpl w:val="1856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F44514"/>
    <w:multiLevelType w:val="hybridMultilevel"/>
    <w:tmpl w:val="BABE7FFE"/>
    <w:lvl w:ilvl="0" w:tplc="4B985630">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710E7177"/>
    <w:multiLevelType w:val="hybridMultilevel"/>
    <w:tmpl w:val="822675A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7204594F"/>
    <w:multiLevelType w:val="hybridMultilevel"/>
    <w:tmpl w:val="C6F06CC6"/>
    <w:lvl w:ilvl="0" w:tplc="04190001">
      <w:start w:val="1"/>
      <w:numFmt w:val="bullet"/>
      <w:lvlText w:val=""/>
      <w:lvlJc w:val="left"/>
      <w:pPr>
        <w:ind w:left="576" w:hanging="360"/>
      </w:pPr>
      <w:rPr>
        <w:rFonts w:ascii="Symbol" w:hAnsi="Symbol" w:hint="default"/>
      </w:rPr>
    </w:lvl>
    <w:lvl w:ilvl="1" w:tplc="04190003" w:tentative="1">
      <w:start w:val="1"/>
      <w:numFmt w:val="bullet"/>
      <w:lvlText w:val="o"/>
      <w:lvlJc w:val="left"/>
      <w:pPr>
        <w:ind w:left="1296" w:hanging="360"/>
      </w:pPr>
      <w:rPr>
        <w:rFonts w:ascii="Courier New" w:hAnsi="Courier New" w:cs="Courier New" w:hint="default"/>
      </w:rPr>
    </w:lvl>
    <w:lvl w:ilvl="2" w:tplc="04190005" w:tentative="1">
      <w:start w:val="1"/>
      <w:numFmt w:val="bullet"/>
      <w:lvlText w:val=""/>
      <w:lvlJc w:val="left"/>
      <w:pPr>
        <w:ind w:left="2016" w:hanging="360"/>
      </w:pPr>
      <w:rPr>
        <w:rFonts w:ascii="Wingdings" w:hAnsi="Wingdings" w:hint="default"/>
      </w:rPr>
    </w:lvl>
    <w:lvl w:ilvl="3" w:tplc="04190001" w:tentative="1">
      <w:start w:val="1"/>
      <w:numFmt w:val="bullet"/>
      <w:lvlText w:val=""/>
      <w:lvlJc w:val="left"/>
      <w:pPr>
        <w:ind w:left="2736" w:hanging="360"/>
      </w:pPr>
      <w:rPr>
        <w:rFonts w:ascii="Symbol" w:hAnsi="Symbol" w:hint="default"/>
      </w:rPr>
    </w:lvl>
    <w:lvl w:ilvl="4" w:tplc="04190003" w:tentative="1">
      <w:start w:val="1"/>
      <w:numFmt w:val="bullet"/>
      <w:lvlText w:val="o"/>
      <w:lvlJc w:val="left"/>
      <w:pPr>
        <w:ind w:left="3456" w:hanging="360"/>
      </w:pPr>
      <w:rPr>
        <w:rFonts w:ascii="Courier New" w:hAnsi="Courier New" w:cs="Courier New" w:hint="default"/>
      </w:rPr>
    </w:lvl>
    <w:lvl w:ilvl="5" w:tplc="04190005" w:tentative="1">
      <w:start w:val="1"/>
      <w:numFmt w:val="bullet"/>
      <w:lvlText w:val=""/>
      <w:lvlJc w:val="left"/>
      <w:pPr>
        <w:ind w:left="4176" w:hanging="360"/>
      </w:pPr>
      <w:rPr>
        <w:rFonts w:ascii="Wingdings" w:hAnsi="Wingdings" w:hint="default"/>
      </w:rPr>
    </w:lvl>
    <w:lvl w:ilvl="6" w:tplc="04190001" w:tentative="1">
      <w:start w:val="1"/>
      <w:numFmt w:val="bullet"/>
      <w:lvlText w:val=""/>
      <w:lvlJc w:val="left"/>
      <w:pPr>
        <w:ind w:left="4896" w:hanging="360"/>
      </w:pPr>
      <w:rPr>
        <w:rFonts w:ascii="Symbol" w:hAnsi="Symbol" w:hint="default"/>
      </w:rPr>
    </w:lvl>
    <w:lvl w:ilvl="7" w:tplc="04190003" w:tentative="1">
      <w:start w:val="1"/>
      <w:numFmt w:val="bullet"/>
      <w:lvlText w:val="o"/>
      <w:lvlJc w:val="left"/>
      <w:pPr>
        <w:ind w:left="5616" w:hanging="360"/>
      </w:pPr>
      <w:rPr>
        <w:rFonts w:ascii="Courier New" w:hAnsi="Courier New" w:cs="Courier New" w:hint="default"/>
      </w:rPr>
    </w:lvl>
    <w:lvl w:ilvl="8" w:tplc="04190005" w:tentative="1">
      <w:start w:val="1"/>
      <w:numFmt w:val="bullet"/>
      <w:lvlText w:val=""/>
      <w:lvlJc w:val="left"/>
      <w:pPr>
        <w:ind w:left="6336" w:hanging="360"/>
      </w:pPr>
      <w:rPr>
        <w:rFonts w:ascii="Wingdings" w:hAnsi="Wingdings" w:hint="default"/>
      </w:rPr>
    </w:lvl>
  </w:abstractNum>
  <w:abstractNum w:abstractNumId="35">
    <w:nsid w:val="767A769C"/>
    <w:multiLevelType w:val="hybridMultilevel"/>
    <w:tmpl w:val="1B4C71A4"/>
    <w:lvl w:ilvl="0" w:tplc="5AF8573E">
      <w:start w:val="10"/>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nsid w:val="76FF5907"/>
    <w:multiLevelType w:val="hybridMultilevel"/>
    <w:tmpl w:val="3DCAF9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712"/>
        </w:tabs>
        <w:ind w:left="1712" w:hanging="360"/>
      </w:pPr>
      <w:rPr>
        <w:rFonts w:ascii="Courier New" w:hAnsi="Courier New" w:cs="Courier New" w:hint="default"/>
      </w:rPr>
    </w:lvl>
    <w:lvl w:ilvl="2" w:tplc="04190005" w:tentative="1">
      <w:start w:val="1"/>
      <w:numFmt w:val="bullet"/>
      <w:lvlText w:val=""/>
      <w:lvlJc w:val="left"/>
      <w:pPr>
        <w:tabs>
          <w:tab w:val="num" w:pos="2432"/>
        </w:tabs>
        <w:ind w:left="2432" w:hanging="360"/>
      </w:pPr>
      <w:rPr>
        <w:rFonts w:ascii="Wingdings" w:hAnsi="Wingdings" w:hint="default"/>
      </w:rPr>
    </w:lvl>
    <w:lvl w:ilvl="3" w:tplc="04190001" w:tentative="1">
      <w:start w:val="1"/>
      <w:numFmt w:val="bullet"/>
      <w:lvlText w:val=""/>
      <w:lvlJc w:val="left"/>
      <w:pPr>
        <w:tabs>
          <w:tab w:val="num" w:pos="3152"/>
        </w:tabs>
        <w:ind w:left="3152" w:hanging="360"/>
      </w:pPr>
      <w:rPr>
        <w:rFonts w:ascii="Symbol" w:hAnsi="Symbol" w:hint="default"/>
      </w:rPr>
    </w:lvl>
    <w:lvl w:ilvl="4" w:tplc="04190003" w:tentative="1">
      <w:start w:val="1"/>
      <w:numFmt w:val="bullet"/>
      <w:lvlText w:val="o"/>
      <w:lvlJc w:val="left"/>
      <w:pPr>
        <w:tabs>
          <w:tab w:val="num" w:pos="3872"/>
        </w:tabs>
        <w:ind w:left="3872" w:hanging="360"/>
      </w:pPr>
      <w:rPr>
        <w:rFonts w:ascii="Courier New" w:hAnsi="Courier New" w:cs="Courier New" w:hint="default"/>
      </w:rPr>
    </w:lvl>
    <w:lvl w:ilvl="5" w:tplc="04190005" w:tentative="1">
      <w:start w:val="1"/>
      <w:numFmt w:val="bullet"/>
      <w:lvlText w:val=""/>
      <w:lvlJc w:val="left"/>
      <w:pPr>
        <w:tabs>
          <w:tab w:val="num" w:pos="4592"/>
        </w:tabs>
        <w:ind w:left="4592" w:hanging="360"/>
      </w:pPr>
      <w:rPr>
        <w:rFonts w:ascii="Wingdings" w:hAnsi="Wingdings" w:hint="default"/>
      </w:rPr>
    </w:lvl>
    <w:lvl w:ilvl="6" w:tplc="04190001" w:tentative="1">
      <w:start w:val="1"/>
      <w:numFmt w:val="bullet"/>
      <w:lvlText w:val=""/>
      <w:lvlJc w:val="left"/>
      <w:pPr>
        <w:tabs>
          <w:tab w:val="num" w:pos="5312"/>
        </w:tabs>
        <w:ind w:left="5312" w:hanging="360"/>
      </w:pPr>
      <w:rPr>
        <w:rFonts w:ascii="Symbol" w:hAnsi="Symbol" w:hint="default"/>
      </w:rPr>
    </w:lvl>
    <w:lvl w:ilvl="7" w:tplc="04190003" w:tentative="1">
      <w:start w:val="1"/>
      <w:numFmt w:val="bullet"/>
      <w:lvlText w:val="o"/>
      <w:lvlJc w:val="left"/>
      <w:pPr>
        <w:tabs>
          <w:tab w:val="num" w:pos="6032"/>
        </w:tabs>
        <w:ind w:left="6032" w:hanging="360"/>
      </w:pPr>
      <w:rPr>
        <w:rFonts w:ascii="Courier New" w:hAnsi="Courier New" w:cs="Courier New" w:hint="default"/>
      </w:rPr>
    </w:lvl>
    <w:lvl w:ilvl="8" w:tplc="04190005" w:tentative="1">
      <w:start w:val="1"/>
      <w:numFmt w:val="bullet"/>
      <w:lvlText w:val=""/>
      <w:lvlJc w:val="left"/>
      <w:pPr>
        <w:tabs>
          <w:tab w:val="num" w:pos="6752"/>
        </w:tabs>
        <w:ind w:left="6752" w:hanging="360"/>
      </w:pPr>
      <w:rPr>
        <w:rFonts w:ascii="Wingdings" w:hAnsi="Wingdings" w:hint="default"/>
      </w:rPr>
    </w:lvl>
  </w:abstractNum>
  <w:abstractNum w:abstractNumId="37">
    <w:nsid w:val="78F11191"/>
    <w:multiLevelType w:val="multilevel"/>
    <w:tmpl w:val="2D684FE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7B070E46"/>
    <w:multiLevelType w:val="multilevel"/>
    <w:tmpl w:val="8B16567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9"/>
  </w:num>
  <w:num w:numId="2">
    <w:abstractNumId w:val="1"/>
  </w:num>
  <w:num w:numId="3">
    <w:abstractNumId w:val="11"/>
  </w:num>
  <w:num w:numId="4">
    <w:abstractNumId w:val="25"/>
  </w:num>
  <w:num w:numId="5">
    <w:abstractNumId w:val="15"/>
  </w:num>
  <w:num w:numId="6">
    <w:abstractNumId w:val="33"/>
  </w:num>
  <w:num w:numId="7">
    <w:abstractNumId w:val="28"/>
  </w:num>
  <w:num w:numId="8">
    <w:abstractNumId w:val="13"/>
  </w:num>
  <w:num w:numId="9">
    <w:abstractNumId w:val="8"/>
  </w:num>
  <w:num w:numId="10">
    <w:abstractNumId w:val="2"/>
  </w:num>
  <w:num w:numId="11">
    <w:abstractNumId w:val="6"/>
  </w:num>
  <w:num w:numId="12">
    <w:abstractNumId w:val="35"/>
  </w:num>
  <w:num w:numId="13">
    <w:abstractNumId w:val="20"/>
  </w:num>
  <w:num w:numId="14">
    <w:abstractNumId w:val="18"/>
  </w:num>
  <w:num w:numId="15">
    <w:abstractNumId w:val="24"/>
  </w:num>
  <w:num w:numId="16">
    <w:abstractNumId w:val="37"/>
  </w:num>
  <w:num w:numId="17">
    <w:abstractNumId w:val="9"/>
  </w:num>
  <w:num w:numId="18">
    <w:abstractNumId w:val="38"/>
  </w:num>
  <w:num w:numId="19">
    <w:abstractNumId w:val="31"/>
  </w:num>
  <w:num w:numId="20">
    <w:abstractNumId w:val="26"/>
  </w:num>
  <w:num w:numId="21">
    <w:abstractNumId w:val="22"/>
  </w:num>
  <w:num w:numId="22">
    <w:abstractNumId w:val="21"/>
  </w:num>
  <w:num w:numId="23">
    <w:abstractNumId w:val="17"/>
  </w:num>
  <w:num w:numId="24">
    <w:abstractNumId w:val="7"/>
  </w:num>
  <w:num w:numId="25">
    <w:abstractNumId w:val="16"/>
  </w:num>
  <w:num w:numId="26">
    <w:abstractNumId w:val="27"/>
  </w:num>
  <w:num w:numId="27">
    <w:abstractNumId w:val="23"/>
  </w:num>
  <w:num w:numId="28">
    <w:abstractNumId w:val="36"/>
  </w:num>
  <w:num w:numId="29">
    <w:abstractNumId w:val="19"/>
  </w:num>
  <w:num w:numId="30">
    <w:abstractNumId w:val="30"/>
  </w:num>
  <w:num w:numId="31">
    <w:abstractNumId w:val="5"/>
  </w:num>
  <w:num w:numId="32">
    <w:abstractNumId w:val="0"/>
  </w:num>
  <w:num w:numId="33">
    <w:abstractNumId w:val="32"/>
  </w:num>
  <w:num w:numId="34">
    <w:abstractNumId w:val="3"/>
  </w:num>
  <w:num w:numId="35">
    <w:abstractNumId w:val="14"/>
  </w:num>
  <w:num w:numId="36">
    <w:abstractNumId w:val="10"/>
  </w:num>
  <w:num w:numId="37">
    <w:abstractNumId w:val="12"/>
  </w:num>
  <w:num w:numId="38">
    <w:abstractNumId w:val="34"/>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7190"/>
    <w:rsid w:val="00026330"/>
    <w:rsid w:val="00034EC6"/>
    <w:rsid w:val="00041468"/>
    <w:rsid w:val="00045B58"/>
    <w:rsid w:val="00067223"/>
    <w:rsid w:val="00075CEB"/>
    <w:rsid w:val="000A2FE7"/>
    <w:rsid w:val="000B0D7C"/>
    <w:rsid w:val="000E1480"/>
    <w:rsid w:val="000E4DE5"/>
    <w:rsid w:val="001452EA"/>
    <w:rsid w:val="00155BB8"/>
    <w:rsid w:val="001775C6"/>
    <w:rsid w:val="001835D4"/>
    <w:rsid w:val="001912E7"/>
    <w:rsid w:val="001A2B78"/>
    <w:rsid w:val="001D5873"/>
    <w:rsid w:val="001E54F1"/>
    <w:rsid w:val="00215DF8"/>
    <w:rsid w:val="0023596D"/>
    <w:rsid w:val="00267AB7"/>
    <w:rsid w:val="00272927"/>
    <w:rsid w:val="0029058A"/>
    <w:rsid w:val="002978B2"/>
    <w:rsid w:val="002B6123"/>
    <w:rsid w:val="002C03FB"/>
    <w:rsid w:val="002C1328"/>
    <w:rsid w:val="002D3CB6"/>
    <w:rsid w:val="002F5123"/>
    <w:rsid w:val="002F56E5"/>
    <w:rsid w:val="00307516"/>
    <w:rsid w:val="003342C4"/>
    <w:rsid w:val="0035370B"/>
    <w:rsid w:val="00376A31"/>
    <w:rsid w:val="003A77B1"/>
    <w:rsid w:val="003C0102"/>
    <w:rsid w:val="003C6FDB"/>
    <w:rsid w:val="0040021D"/>
    <w:rsid w:val="00414EE1"/>
    <w:rsid w:val="00420C99"/>
    <w:rsid w:val="00457364"/>
    <w:rsid w:val="00481F90"/>
    <w:rsid w:val="00485665"/>
    <w:rsid w:val="00487BAB"/>
    <w:rsid w:val="004C46E3"/>
    <w:rsid w:val="004D0559"/>
    <w:rsid w:val="004D5036"/>
    <w:rsid w:val="004F52AE"/>
    <w:rsid w:val="00516CE0"/>
    <w:rsid w:val="00525A02"/>
    <w:rsid w:val="0054331B"/>
    <w:rsid w:val="00545117"/>
    <w:rsid w:val="00567083"/>
    <w:rsid w:val="0059764E"/>
    <w:rsid w:val="005B6011"/>
    <w:rsid w:val="005C1478"/>
    <w:rsid w:val="005E4277"/>
    <w:rsid w:val="005F1F13"/>
    <w:rsid w:val="006134B6"/>
    <w:rsid w:val="00632750"/>
    <w:rsid w:val="00634B8E"/>
    <w:rsid w:val="00643A6C"/>
    <w:rsid w:val="00643B4B"/>
    <w:rsid w:val="00652C72"/>
    <w:rsid w:val="00654363"/>
    <w:rsid w:val="00672318"/>
    <w:rsid w:val="0068035B"/>
    <w:rsid w:val="0069198E"/>
    <w:rsid w:val="0069753C"/>
    <w:rsid w:val="00697C1F"/>
    <w:rsid w:val="006C0C0F"/>
    <w:rsid w:val="006C1250"/>
    <w:rsid w:val="006D08F9"/>
    <w:rsid w:val="006D7E39"/>
    <w:rsid w:val="006E1DA0"/>
    <w:rsid w:val="006F1B8F"/>
    <w:rsid w:val="006F2A31"/>
    <w:rsid w:val="00720DAD"/>
    <w:rsid w:val="007559E8"/>
    <w:rsid w:val="00762A23"/>
    <w:rsid w:val="00765DB0"/>
    <w:rsid w:val="00782B90"/>
    <w:rsid w:val="007846CB"/>
    <w:rsid w:val="00786D84"/>
    <w:rsid w:val="00793A62"/>
    <w:rsid w:val="007A36AB"/>
    <w:rsid w:val="007B3062"/>
    <w:rsid w:val="007D1D54"/>
    <w:rsid w:val="007F3D2E"/>
    <w:rsid w:val="0085088D"/>
    <w:rsid w:val="008918E5"/>
    <w:rsid w:val="0089478D"/>
    <w:rsid w:val="008B346E"/>
    <w:rsid w:val="00904510"/>
    <w:rsid w:val="00907C2E"/>
    <w:rsid w:val="0096112B"/>
    <w:rsid w:val="00967A81"/>
    <w:rsid w:val="009711B1"/>
    <w:rsid w:val="00971222"/>
    <w:rsid w:val="00976EC7"/>
    <w:rsid w:val="00981E73"/>
    <w:rsid w:val="009A64D2"/>
    <w:rsid w:val="009A7C48"/>
    <w:rsid w:val="009B2038"/>
    <w:rsid w:val="009B6B50"/>
    <w:rsid w:val="009E69C7"/>
    <w:rsid w:val="009F70C4"/>
    <w:rsid w:val="00A076B8"/>
    <w:rsid w:val="00A1584C"/>
    <w:rsid w:val="00A54033"/>
    <w:rsid w:val="00A621EB"/>
    <w:rsid w:val="00A718E1"/>
    <w:rsid w:val="00A96589"/>
    <w:rsid w:val="00AF63C1"/>
    <w:rsid w:val="00AF6862"/>
    <w:rsid w:val="00B10BAC"/>
    <w:rsid w:val="00B11A61"/>
    <w:rsid w:val="00B12B3A"/>
    <w:rsid w:val="00B4123A"/>
    <w:rsid w:val="00B976EC"/>
    <w:rsid w:val="00BA486C"/>
    <w:rsid w:val="00BB475C"/>
    <w:rsid w:val="00BB7190"/>
    <w:rsid w:val="00C12214"/>
    <w:rsid w:val="00C42C79"/>
    <w:rsid w:val="00C5029B"/>
    <w:rsid w:val="00C52588"/>
    <w:rsid w:val="00C54803"/>
    <w:rsid w:val="00C64700"/>
    <w:rsid w:val="00C64EB2"/>
    <w:rsid w:val="00C7219C"/>
    <w:rsid w:val="00C72513"/>
    <w:rsid w:val="00C91B16"/>
    <w:rsid w:val="00C969A6"/>
    <w:rsid w:val="00CA286E"/>
    <w:rsid w:val="00CA3169"/>
    <w:rsid w:val="00CD0B11"/>
    <w:rsid w:val="00CE2819"/>
    <w:rsid w:val="00CE61D3"/>
    <w:rsid w:val="00D17351"/>
    <w:rsid w:val="00D26F1F"/>
    <w:rsid w:val="00D364EB"/>
    <w:rsid w:val="00D37DF4"/>
    <w:rsid w:val="00D4153C"/>
    <w:rsid w:val="00D465BA"/>
    <w:rsid w:val="00D6462D"/>
    <w:rsid w:val="00D66580"/>
    <w:rsid w:val="00DA2B86"/>
    <w:rsid w:val="00DA7C53"/>
    <w:rsid w:val="00DC1AAB"/>
    <w:rsid w:val="00DE029A"/>
    <w:rsid w:val="00DE2820"/>
    <w:rsid w:val="00E2039A"/>
    <w:rsid w:val="00E20995"/>
    <w:rsid w:val="00E2413A"/>
    <w:rsid w:val="00E32B5A"/>
    <w:rsid w:val="00EA1231"/>
    <w:rsid w:val="00EA43CE"/>
    <w:rsid w:val="00EC4F93"/>
    <w:rsid w:val="00EC6CAF"/>
    <w:rsid w:val="00EE301D"/>
    <w:rsid w:val="00F03161"/>
    <w:rsid w:val="00F1269A"/>
    <w:rsid w:val="00F55E7E"/>
    <w:rsid w:val="00F65A5D"/>
    <w:rsid w:val="00F70E2A"/>
    <w:rsid w:val="00FC3168"/>
    <w:rsid w:val="00FE6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page number" w:uiPriority="0"/>
    <w:lsdException w:name="List 2"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190"/>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B7190"/>
    <w:pPr>
      <w:widowControl/>
      <w:autoSpaceDE/>
      <w:autoSpaceDN/>
      <w:adjustRightInd/>
      <w:spacing w:after="200" w:line="276" w:lineRule="auto"/>
      <w:ind w:left="720"/>
      <w:contextualSpacing/>
      <w:jc w:val="center"/>
    </w:pPr>
    <w:rPr>
      <w:rFonts w:ascii="Calibri" w:eastAsia="Calibri" w:hAnsi="Calibri"/>
      <w:sz w:val="22"/>
      <w:szCs w:val="22"/>
      <w:lang w:eastAsia="en-US"/>
    </w:rPr>
  </w:style>
  <w:style w:type="character" w:customStyle="1" w:styleId="1">
    <w:name w:val="Заголовок №1"/>
    <w:uiPriority w:val="99"/>
    <w:rsid w:val="00BB7190"/>
    <w:rPr>
      <w:rFonts w:ascii="Trebuchet MS" w:eastAsia="Times New Roman" w:hAnsi="Trebuchet MS"/>
      <w:spacing w:val="10"/>
      <w:sz w:val="26"/>
    </w:rPr>
  </w:style>
  <w:style w:type="character" w:customStyle="1" w:styleId="2">
    <w:name w:val="Основной текст (2)"/>
    <w:uiPriority w:val="99"/>
    <w:rsid w:val="00BB7190"/>
    <w:rPr>
      <w:rFonts w:ascii="Trebuchet MS" w:eastAsia="Times New Roman" w:hAnsi="Trebuchet MS"/>
      <w:spacing w:val="0"/>
      <w:sz w:val="20"/>
    </w:rPr>
  </w:style>
  <w:style w:type="character" w:customStyle="1" w:styleId="20">
    <w:name w:val="Основной текст (2) + Полужирный"/>
    <w:uiPriority w:val="99"/>
    <w:rsid w:val="00BB7190"/>
    <w:rPr>
      <w:rFonts w:ascii="Trebuchet MS" w:eastAsia="Times New Roman" w:hAnsi="Trebuchet MS"/>
      <w:b/>
      <w:spacing w:val="0"/>
      <w:sz w:val="20"/>
    </w:rPr>
  </w:style>
  <w:style w:type="character" w:customStyle="1" w:styleId="3">
    <w:name w:val="Основной текст (3)"/>
    <w:uiPriority w:val="99"/>
    <w:rsid w:val="00BB7190"/>
    <w:rPr>
      <w:rFonts w:ascii="Trebuchet MS" w:eastAsia="Times New Roman" w:hAnsi="Trebuchet MS"/>
      <w:sz w:val="20"/>
    </w:rPr>
  </w:style>
  <w:style w:type="paragraph" w:customStyle="1" w:styleId="c4">
    <w:name w:val="c4"/>
    <w:basedOn w:val="a"/>
    <w:uiPriority w:val="99"/>
    <w:rsid w:val="00BB7190"/>
    <w:pPr>
      <w:widowControl/>
      <w:autoSpaceDE/>
      <w:autoSpaceDN/>
      <w:adjustRightInd/>
      <w:spacing w:before="100" w:beforeAutospacing="1" w:after="100" w:afterAutospacing="1"/>
    </w:pPr>
  </w:style>
  <w:style w:type="character" w:customStyle="1" w:styleId="c1">
    <w:name w:val="c1"/>
    <w:uiPriority w:val="99"/>
    <w:rsid w:val="00BB7190"/>
    <w:rPr>
      <w:rFonts w:cs="Times New Roman"/>
    </w:rPr>
  </w:style>
  <w:style w:type="character" w:customStyle="1" w:styleId="c3">
    <w:name w:val="c3"/>
    <w:uiPriority w:val="99"/>
    <w:rsid w:val="00BB7190"/>
  </w:style>
  <w:style w:type="character" w:customStyle="1" w:styleId="zag11">
    <w:name w:val="zag11"/>
    <w:uiPriority w:val="99"/>
    <w:rsid w:val="00976EC7"/>
    <w:rPr>
      <w:rFonts w:cs="Times New Roman"/>
    </w:rPr>
  </w:style>
  <w:style w:type="paragraph" w:customStyle="1" w:styleId="zag3">
    <w:name w:val="zag3"/>
    <w:basedOn w:val="a"/>
    <w:uiPriority w:val="99"/>
    <w:rsid w:val="00976EC7"/>
    <w:pPr>
      <w:widowControl/>
      <w:autoSpaceDE/>
      <w:autoSpaceDN/>
      <w:adjustRightInd/>
      <w:spacing w:before="100" w:beforeAutospacing="1" w:after="100" w:afterAutospacing="1"/>
    </w:pPr>
    <w:rPr>
      <w:rFonts w:eastAsia="Calibri"/>
    </w:rPr>
  </w:style>
  <w:style w:type="character" w:styleId="a4">
    <w:name w:val="Hyperlink"/>
    <w:uiPriority w:val="99"/>
    <w:rsid w:val="00976EC7"/>
    <w:rPr>
      <w:rFonts w:cs="Times New Roman"/>
      <w:color w:val="0066CC"/>
      <w:u w:val="none"/>
      <w:effect w:val="none"/>
    </w:rPr>
  </w:style>
  <w:style w:type="paragraph" w:styleId="a5">
    <w:name w:val="Normal (Web)"/>
    <w:basedOn w:val="a"/>
    <w:uiPriority w:val="99"/>
    <w:rsid w:val="00487BAB"/>
    <w:pPr>
      <w:widowControl/>
      <w:autoSpaceDE/>
      <w:autoSpaceDN/>
      <w:adjustRightInd/>
      <w:spacing w:before="100" w:beforeAutospacing="1" w:after="100" w:afterAutospacing="1"/>
    </w:pPr>
    <w:rPr>
      <w:rFonts w:eastAsia="Calibri"/>
    </w:rPr>
  </w:style>
  <w:style w:type="character" w:customStyle="1" w:styleId="apple-converted-space">
    <w:name w:val="apple-converted-space"/>
    <w:basedOn w:val="a0"/>
    <w:rsid w:val="00632750"/>
  </w:style>
  <w:style w:type="paragraph" w:styleId="a6">
    <w:name w:val="footnote text"/>
    <w:basedOn w:val="a"/>
    <w:link w:val="a7"/>
    <w:semiHidden/>
    <w:rsid w:val="00A1584C"/>
    <w:pPr>
      <w:widowControl/>
      <w:autoSpaceDE/>
      <w:autoSpaceDN/>
      <w:adjustRightInd/>
    </w:pPr>
    <w:rPr>
      <w:sz w:val="20"/>
      <w:szCs w:val="20"/>
    </w:rPr>
  </w:style>
  <w:style w:type="character" w:customStyle="1" w:styleId="a7">
    <w:name w:val="Текст сноски Знак"/>
    <w:link w:val="a6"/>
    <w:semiHidden/>
    <w:rsid w:val="00A1584C"/>
    <w:rPr>
      <w:rFonts w:ascii="Times New Roman" w:eastAsia="Times New Roman" w:hAnsi="Times New Roman"/>
      <w:sz w:val="20"/>
      <w:szCs w:val="20"/>
    </w:rPr>
  </w:style>
  <w:style w:type="character" w:styleId="a8">
    <w:name w:val="footnote reference"/>
    <w:semiHidden/>
    <w:rsid w:val="00A1584C"/>
    <w:rPr>
      <w:vertAlign w:val="superscript"/>
    </w:rPr>
  </w:style>
  <w:style w:type="paragraph" w:styleId="a9">
    <w:name w:val="Title"/>
    <w:basedOn w:val="a"/>
    <w:link w:val="aa"/>
    <w:qFormat/>
    <w:locked/>
    <w:rsid w:val="00A1584C"/>
    <w:pPr>
      <w:widowControl/>
      <w:autoSpaceDE/>
      <w:autoSpaceDN/>
      <w:adjustRightInd/>
      <w:spacing w:before="240" w:after="60"/>
      <w:jc w:val="center"/>
      <w:outlineLvl w:val="0"/>
    </w:pPr>
    <w:rPr>
      <w:rFonts w:ascii="Arial" w:hAnsi="Arial" w:cs="Arial"/>
      <w:b/>
      <w:bCs/>
      <w:kern w:val="28"/>
      <w:sz w:val="32"/>
      <w:szCs w:val="32"/>
    </w:rPr>
  </w:style>
  <w:style w:type="character" w:customStyle="1" w:styleId="aa">
    <w:name w:val="Название Знак"/>
    <w:link w:val="a9"/>
    <w:rsid w:val="00A1584C"/>
    <w:rPr>
      <w:rFonts w:ascii="Arial" w:eastAsia="Times New Roman" w:hAnsi="Arial" w:cs="Arial"/>
      <w:b/>
      <w:bCs/>
      <w:kern w:val="28"/>
      <w:sz w:val="32"/>
      <w:szCs w:val="32"/>
    </w:rPr>
  </w:style>
  <w:style w:type="paragraph" w:styleId="ab">
    <w:name w:val="header"/>
    <w:basedOn w:val="a"/>
    <w:link w:val="ac"/>
    <w:uiPriority w:val="99"/>
    <w:unhideWhenUsed/>
    <w:rsid w:val="00A1584C"/>
    <w:pPr>
      <w:widowControl/>
      <w:tabs>
        <w:tab w:val="center" w:pos="4677"/>
        <w:tab w:val="right" w:pos="9355"/>
      </w:tabs>
      <w:autoSpaceDE/>
      <w:autoSpaceDN/>
      <w:adjustRightInd/>
    </w:pPr>
  </w:style>
  <w:style w:type="character" w:customStyle="1" w:styleId="ac">
    <w:name w:val="Верхний колонтитул Знак"/>
    <w:link w:val="ab"/>
    <w:uiPriority w:val="99"/>
    <w:rsid w:val="00A1584C"/>
    <w:rPr>
      <w:rFonts w:ascii="Times New Roman" w:eastAsia="Times New Roman" w:hAnsi="Times New Roman"/>
      <w:sz w:val="24"/>
      <w:szCs w:val="24"/>
    </w:rPr>
  </w:style>
  <w:style w:type="paragraph" w:styleId="ad">
    <w:name w:val="footer"/>
    <w:basedOn w:val="a"/>
    <w:link w:val="ae"/>
    <w:uiPriority w:val="99"/>
    <w:unhideWhenUsed/>
    <w:rsid w:val="00A1584C"/>
    <w:pPr>
      <w:widowControl/>
      <w:tabs>
        <w:tab w:val="center" w:pos="4677"/>
        <w:tab w:val="right" w:pos="9355"/>
      </w:tabs>
      <w:autoSpaceDE/>
      <w:autoSpaceDN/>
      <w:adjustRightInd/>
    </w:pPr>
  </w:style>
  <w:style w:type="character" w:customStyle="1" w:styleId="ae">
    <w:name w:val="Нижний колонтитул Знак"/>
    <w:link w:val="ad"/>
    <w:uiPriority w:val="99"/>
    <w:rsid w:val="00A1584C"/>
    <w:rPr>
      <w:rFonts w:ascii="Times New Roman" w:eastAsia="Times New Roman" w:hAnsi="Times New Roman"/>
      <w:sz w:val="24"/>
      <w:szCs w:val="24"/>
    </w:rPr>
  </w:style>
  <w:style w:type="paragraph" w:styleId="21">
    <w:name w:val="List 2"/>
    <w:basedOn w:val="a"/>
    <w:rsid w:val="00A1584C"/>
    <w:pPr>
      <w:widowControl/>
      <w:autoSpaceDE/>
      <w:autoSpaceDN/>
      <w:adjustRightInd/>
      <w:ind w:left="566" w:hanging="283"/>
    </w:pPr>
  </w:style>
  <w:style w:type="paragraph" w:styleId="af">
    <w:name w:val="Balloon Text"/>
    <w:basedOn w:val="a"/>
    <w:link w:val="af0"/>
    <w:semiHidden/>
    <w:rsid w:val="00A1584C"/>
    <w:pPr>
      <w:widowControl/>
      <w:autoSpaceDE/>
      <w:autoSpaceDN/>
      <w:adjustRightInd/>
    </w:pPr>
    <w:rPr>
      <w:rFonts w:ascii="Tahoma" w:hAnsi="Tahoma" w:cs="Tahoma"/>
      <w:sz w:val="16"/>
      <w:szCs w:val="16"/>
      <w:lang w:eastAsia="en-US"/>
    </w:rPr>
  </w:style>
  <w:style w:type="character" w:customStyle="1" w:styleId="af0">
    <w:name w:val="Текст выноски Знак"/>
    <w:link w:val="af"/>
    <w:semiHidden/>
    <w:rsid w:val="00A1584C"/>
    <w:rPr>
      <w:rFonts w:ascii="Tahoma" w:eastAsia="Times New Roman" w:hAnsi="Tahoma" w:cs="Tahoma"/>
      <w:sz w:val="16"/>
      <w:szCs w:val="16"/>
      <w:lang w:eastAsia="en-US"/>
    </w:rPr>
  </w:style>
  <w:style w:type="paragraph" w:styleId="af1">
    <w:name w:val="Body Text"/>
    <w:basedOn w:val="a"/>
    <w:link w:val="af2"/>
    <w:rsid w:val="00A1584C"/>
    <w:pPr>
      <w:widowControl/>
      <w:autoSpaceDE/>
      <w:autoSpaceDN/>
      <w:adjustRightInd/>
      <w:spacing w:after="120"/>
    </w:pPr>
    <w:rPr>
      <w:rFonts w:eastAsia="Calibri"/>
    </w:rPr>
  </w:style>
  <w:style w:type="character" w:customStyle="1" w:styleId="af2">
    <w:name w:val="Основной текст Знак"/>
    <w:link w:val="af1"/>
    <w:rsid w:val="00A1584C"/>
    <w:rPr>
      <w:rFonts w:ascii="Times New Roman" w:hAnsi="Times New Roman"/>
      <w:sz w:val="24"/>
      <w:szCs w:val="24"/>
    </w:rPr>
  </w:style>
  <w:style w:type="character" w:styleId="af3">
    <w:name w:val="page number"/>
    <w:basedOn w:val="a0"/>
    <w:rsid w:val="00A1584C"/>
  </w:style>
  <w:style w:type="paragraph" w:styleId="af4">
    <w:name w:val="No Spacing"/>
    <w:uiPriority w:val="1"/>
    <w:qFormat/>
    <w:rsid w:val="00A1584C"/>
    <w:rPr>
      <w:rFonts w:ascii="Times New Roman" w:eastAsia="Times New Roman" w:hAnsi="Times New Roman"/>
      <w:sz w:val="24"/>
      <w:szCs w:val="24"/>
    </w:rPr>
  </w:style>
  <w:style w:type="table" w:styleId="af5">
    <w:name w:val="Table Grid"/>
    <w:basedOn w:val="a1"/>
    <w:locked/>
    <w:rsid w:val="006C0C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19965">
      <w:bodyDiv w:val="1"/>
      <w:marLeft w:val="0"/>
      <w:marRight w:val="0"/>
      <w:marTop w:val="0"/>
      <w:marBottom w:val="0"/>
      <w:divBdr>
        <w:top w:val="none" w:sz="0" w:space="0" w:color="auto"/>
        <w:left w:val="none" w:sz="0" w:space="0" w:color="auto"/>
        <w:bottom w:val="none" w:sz="0" w:space="0" w:color="auto"/>
        <w:right w:val="none" w:sz="0" w:space="0" w:color="auto"/>
      </w:divBdr>
    </w:div>
    <w:div w:id="299849377">
      <w:bodyDiv w:val="1"/>
      <w:marLeft w:val="0"/>
      <w:marRight w:val="0"/>
      <w:marTop w:val="0"/>
      <w:marBottom w:val="0"/>
      <w:divBdr>
        <w:top w:val="none" w:sz="0" w:space="0" w:color="auto"/>
        <w:left w:val="none" w:sz="0" w:space="0" w:color="auto"/>
        <w:bottom w:val="none" w:sz="0" w:space="0" w:color="auto"/>
        <w:right w:val="none" w:sz="0" w:space="0" w:color="auto"/>
      </w:divBdr>
    </w:div>
    <w:div w:id="1035697899">
      <w:marLeft w:val="0"/>
      <w:marRight w:val="0"/>
      <w:marTop w:val="0"/>
      <w:marBottom w:val="0"/>
      <w:divBdr>
        <w:top w:val="none" w:sz="0" w:space="0" w:color="auto"/>
        <w:left w:val="none" w:sz="0" w:space="0" w:color="auto"/>
        <w:bottom w:val="none" w:sz="0" w:space="0" w:color="auto"/>
        <w:right w:val="none" w:sz="0" w:space="0" w:color="auto"/>
      </w:divBdr>
      <w:divsChild>
        <w:div w:id="1035697897">
          <w:marLeft w:val="0"/>
          <w:marRight w:val="0"/>
          <w:marTop w:val="0"/>
          <w:marBottom w:val="0"/>
          <w:divBdr>
            <w:top w:val="none" w:sz="0" w:space="0" w:color="auto"/>
            <w:left w:val="none" w:sz="0" w:space="0" w:color="auto"/>
            <w:bottom w:val="none" w:sz="0" w:space="0" w:color="auto"/>
            <w:right w:val="none" w:sz="0" w:space="0" w:color="auto"/>
          </w:divBdr>
          <w:divsChild>
            <w:div w:id="1035697901">
              <w:marLeft w:val="0"/>
              <w:marRight w:val="0"/>
              <w:marTop w:val="0"/>
              <w:marBottom w:val="0"/>
              <w:divBdr>
                <w:top w:val="none" w:sz="0" w:space="0" w:color="auto"/>
                <w:left w:val="none" w:sz="0" w:space="0" w:color="auto"/>
                <w:bottom w:val="none" w:sz="0" w:space="0" w:color="auto"/>
                <w:right w:val="none" w:sz="0" w:space="0" w:color="auto"/>
              </w:divBdr>
              <w:divsChild>
                <w:div w:id="1035697896">
                  <w:marLeft w:val="150"/>
                  <w:marRight w:val="225"/>
                  <w:marTop w:val="0"/>
                  <w:marBottom w:val="0"/>
                  <w:divBdr>
                    <w:top w:val="none" w:sz="0" w:space="0" w:color="auto"/>
                    <w:left w:val="none" w:sz="0" w:space="0" w:color="auto"/>
                    <w:bottom w:val="none" w:sz="0" w:space="0" w:color="auto"/>
                    <w:right w:val="none" w:sz="0" w:space="0" w:color="auto"/>
                  </w:divBdr>
                  <w:divsChild>
                    <w:div w:id="1035697900">
                      <w:marLeft w:val="270"/>
                      <w:marRight w:val="120"/>
                      <w:marTop w:val="0"/>
                      <w:marBottom w:val="540"/>
                      <w:divBdr>
                        <w:top w:val="none" w:sz="0" w:space="0" w:color="auto"/>
                        <w:left w:val="none" w:sz="0" w:space="0" w:color="auto"/>
                        <w:bottom w:val="none" w:sz="0" w:space="0" w:color="auto"/>
                        <w:right w:val="none" w:sz="0" w:space="0" w:color="auto"/>
                      </w:divBdr>
                      <w:divsChild>
                        <w:div w:id="1035697908">
                          <w:marLeft w:val="0"/>
                          <w:marRight w:val="0"/>
                          <w:marTop w:val="0"/>
                          <w:marBottom w:val="720"/>
                          <w:divBdr>
                            <w:top w:val="none" w:sz="0" w:space="0" w:color="auto"/>
                            <w:left w:val="none" w:sz="0" w:space="0" w:color="auto"/>
                            <w:bottom w:val="none" w:sz="0" w:space="0" w:color="auto"/>
                            <w:right w:val="none" w:sz="0" w:space="0" w:color="auto"/>
                          </w:divBdr>
                          <w:divsChild>
                            <w:div w:id="10356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697903">
      <w:marLeft w:val="0"/>
      <w:marRight w:val="0"/>
      <w:marTop w:val="0"/>
      <w:marBottom w:val="0"/>
      <w:divBdr>
        <w:top w:val="none" w:sz="0" w:space="0" w:color="auto"/>
        <w:left w:val="none" w:sz="0" w:space="0" w:color="auto"/>
        <w:bottom w:val="none" w:sz="0" w:space="0" w:color="auto"/>
        <w:right w:val="none" w:sz="0" w:space="0" w:color="auto"/>
      </w:divBdr>
      <w:divsChild>
        <w:div w:id="1035697893">
          <w:marLeft w:val="0"/>
          <w:marRight w:val="0"/>
          <w:marTop w:val="0"/>
          <w:marBottom w:val="0"/>
          <w:divBdr>
            <w:top w:val="none" w:sz="0" w:space="0" w:color="auto"/>
            <w:left w:val="none" w:sz="0" w:space="0" w:color="auto"/>
            <w:bottom w:val="none" w:sz="0" w:space="0" w:color="auto"/>
            <w:right w:val="none" w:sz="0" w:space="0" w:color="auto"/>
          </w:divBdr>
          <w:divsChild>
            <w:div w:id="1035697895">
              <w:marLeft w:val="0"/>
              <w:marRight w:val="0"/>
              <w:marTop w:val="0"/>
              <w:marBottom w:val="0"/>
              <w:divBdr>
                <w:top w:val="none" w:sz="0" w:space="0" w:color="auto"/>
                <w:left w:val="none" w:sz="0" w:space="0" w:color="auto"/>
                <w:bottom w:val="none" w:sz="0" w:space="0" w:color="auto"/>
                <w:right w:val="none" w:sz="0" w:space="0" w:color="auto"/>
              </w:divBdr>
              <w:divsChild>
                <w:div w:id="1035697904">
                  <w:marLeft w:val="0"/>
                  <w:marRight w:val="0"/>
                  <w:marTop w:val="0"/>
                  <w:marBottom w:val="0"/>
                  <w:divBdr>
                    <w:top w:val="none" w:sz="0" w:space="0" w:color="auto"/>
                    <w:left w:val="none" w:sz="0" w:space="0" w:color="auto"/>
                    <w:bottom w:val="none" w:sz="0" w:space="0" w:color="auto"/>
                    <w:right w:val="none" w:sz="0" w:space="0" w:color="auto"/>
                  </w:divBdr>
                  <w:divsChild>
                    <w:div w:id="1035697892">
                      <w:marLeft w:val="0"/>
                      <w:marRight w:val="0"/>
                      <w:marTop w:val="0"/>
                      <w:marBottom w:val="0"/>
                      <w:divBdr>
                        <w:top w:val="none" w:sz="0" w:space="0" w:color="auto"/>
                        <w:left w:val="none" w:sz="0" w:space="0" w:color="auto"/>
                        <w:bottom w:val="none" w:sz="0" w:space="0" w:color="auto"/>
                        <w:right w:val="none" w:sz="0" w:space="0" w:color="auto"/>
                      </w:divBdr>
                      <w:divsChild>
                        <w:div w:id="103569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697907">
      <w:marLeft w:val="0"/>
      <w:marRight w:val="0"/>
      <w:marTop w:val="0"/>
      <w:marBottom w:val="0"/>
      <w:divBdr>
        <w:top w:val="none" w:sz="0" w:space="0" w:color="auto"/>
        <w:left w:val="none" w:sz="0" w:space="0" w:color="auto"/>
        <w:bottom w:val="none" w:sz="0" w:space="0" w:color="auto"/>
        <w:right w:val="none" w:sz="0" w:space="0" w:color="auto"/>
      </w:divBdr>
      <w:divsChild>
        <w:div w:id="1035697890">
          <w:marLeft w:val="0"/>
          <w:marRight w:val="0"/>
          <w:marTop w:val="0"/>
          <w:marBottom w:val="0"/>
          <w:divBdr>
            <w:top w:val="none" w:sz="0" w:space="0" w:color="auto"/>
            <w:left w:val="none" w:sz="0" w:space="0" w:color="auto"/>
            <w:bottom w:val="none" w:sz="0" w:space="0" w:color="auto"/>
            <w:right w:val="none" w:sz="0" w:space="0" w:color="auto"/>
          </w:divBdr>
          <w:divsChild>
            <w:div w:id="1035697902">
              <w:marLeft w:val="0"/>
              <w:marRight w:val="0"/>
              <w:marTop w:val="0"/>
              <w:marBottom w:val="0"/>
              <w:divBdr>
                <w:top w:val="none" w:sz="0" w:space="0" w:color="auto"/>
                <w:left w:val="none" w:sz="0" w:space="0" w:color="auto"/>
                <w:bottom w:val="none" w:sz="0" w:space="0" w:color="auto"/>
                <w:right w:val="none" w:sz="0" w:space="0" w:color="auto"/>
              </w:divBdr>
              <w:divsChild>
                <w:div w:id="1035697906">
                  <w:marLeft w:val="0"/>
                  <w:marRight w:val="0"/>
                  <w:marTop w:val="0"/>
                  <w:marBottom w:val="0"/>
                  <w:divBdr>
                    <w:top w:val="none" w:sz="0" w:space="0" w:color="auto"/>
                    <w:left w:val="none" w:sz="0" w:space="0" w:color="auto"/>
                    <w:bottom w:val="none" w:sz="0" w:space="0" w:color="auto"/>
                    <w:right w:val="none" w:sz="0" w:space="0" w:color="auto"/>
                  </w:divBdr>
                  <w:divsChild>
                    <w:div w:id="1035697891">
                      <w:marLeft w:val="0"/>
                      <w:marRight w:val="0"/>
                      <w:marTop w:val="0"/>
                      <w:marBottom w:val="0"/>
                      <w:divBdr>
                        <w:top w:val="none" w:sz="0" w:space="0" w:color="auto"/>
                        <w:left w:val="none" w:sz="0" w:space="0" w:color="auto"/>
                        <w:bottom w:val="none" w:sz="0" w:space="0" w:color="auto"/>
                        <w:right w:val="none" w:sz="0" w:space="0" w:color="auto"/>
                      </w:divBdr>
                      <w:divsChild>
                        <w:div w:id="10356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599775">
      <w:bodyDiv w:val="1"/>
      <w:marLeft w:val="0"/>
      <w:marRight w:val="0"/>
      <w:marTop w:val="0"/>
      <w:marBottom w:val="0"/>
      <w:divBdr>
        <w:top w:val="none" w:sz="0" w:space="0" w:color="auto"/>
        <w:left w:val="none" w:sz="0" w:space="0" w:color="auto"/>
        <w:bottom w:val="none" w:sz="0" w:space="0" w:color="auto"/>
        <w:right w:val="none" w:sz="0" w:space="0" w:color="auto"/>
      </w:divBdr>
    </w:div>
    <w:div w:id="127778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6EF70-6A39-4A39-8539-9B7B9DC78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9</Pages>
  <Words>2808</Words>
  <Characters>16012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18783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Татьяна</cp:lastModifiedBy>
  <cp:revision>120</cp:revision>
  <cp:lastPrinted>2020-12-15T10:02:00Z</cp:lastPrinted>
  <dcterms:created xsi:type="dcterms:W3CDTF">2015-06-05T08:36:00Z</dcterms:created>
  <dcterms:modified xsi:type="dcterms:W3CDTF">2020-12-15T10:02:00Z</dcterms:modified>
</cp:coreProperties>
</file>