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FE" w:rsidRPr="005C331E" w:rsidRDefault="007F68BB">
      <w:pPr>
        <w:spacing w:after="0" w:line="408" w:lineRule="auto"/>
        <w:ind w:left="120"/>
        <w:jc w:val="center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28FE" w:rsidRPr="005C331E" w:rsidRDefault="007F68BB">
      <w:pPr>
        <w:spacing w:after="0" w:line="408" w:lineRule="auto"/>
        <w:ind w:left="120"/>
        <w:jc w:val="center"/>
        <w:rPr>
          <w:lang w:val="ru-RU"/>
        </w:rPr>
      </w:pPr>
      <w:bookmarkStart w:id="0" w:name="ab2d749b-d45a-4812-85f9-1011d05030a4"/>
      <w:r w:rsidRPr="005C331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0"/>
    </w:p>
    <w:p w:rsidR="001E28FE" w:rsidRPr="005C331E" w:rsidRDefault="007F68BB">
      <w:pPr>
        <w:spacing w:after="0" w:line="408" w:lineRule="auto"/>
        <w:ind w:left="120"/>
        <w:jc w:val="center"/>
        <w:rPr>
          <w:lang w:val="ru-RU"/>
        </w:rPr>
      </w:pPr>
      <w:bookmarkStart w:id="1" w:name="eb212286-8694-47ca-861d-9590ae5a8a8f"/>
      <w:r w:rsidRPr="005C331E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5C331E">
        <w:rPr>
          <w:rFonts w:ascii="Times New Roman" w:hAnsi="Times New Roman"/>
          <w:b/>
          <w:color w:val="000000"/>
          <w:sz w:val="28"/>
          <w:lang w:val="ru-RU"/>
        </w:rPr>
        <w:t>Пудожского</w:t>
      </w:r>
      <w:proofErr w:type="spellEnd"/>
      <w:r w:rsidRPr="005C331E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1"/>
    </w:p>
    <w:p w:rsidR="001E28FE" w:rsidRPr="005C331E" w:rsidRDefault="007F68BB">
      <w:pPr>
        <w:spacing w:after="0" w:line="408" w:lineRule="auto"/>
        <w:ind w:left="120"/>
        <w:jc w:val="center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1E28FE" w:rsidRPr="005C331E" w:rsidRDefault="001E28FE">
      <w:pPr>
        <w:spacing w:after="0"/>
        <w:ind w:left="120"/>
        <w:rPr>
          <w:lang w:val="ru-RU"/>
        </w:rPr>
      </w:pPr>
    </w:p>
    <w:p w:rsidR="001E28FE" w:rsidRPr="005C331E" w:rsidRDefault="001E28FE">
      <w:pPr>
        <w:spacing w:after="0"/>
        <w:ind w:left="120"/>
        <w:rPr>
          <w:lang w:val="ru-RU"/>
        </w:rPr>
      </w:pPr>
    </w:p>
    <w:p w:rsidR="001E28FE" w:rsidRPr="005C331E" w:rsidRDefault="001E28FE">
      <w:pPr>
        <w:spacing w:after="0"/>
        <w:ind w:left="120"/>
        <w:rPr>
          <w:lang w:val="ru-RU"/>
        </w:rPr>
      </w:pPr>
    </w:p>
    <w:p w:rsidR="001E28FE" w:rsidRPr="005C331E" w:rsidRDefault="001E28F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7F68B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F68B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7F68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F68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4E6975" w:rsidRDefault="005C33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7F68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F68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7F68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F68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7F68BB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F68B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F68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F68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F68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F68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7F68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F68B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F68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0E6D86" w:rsidRDefault="005C33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 w:rsidR="007F68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F68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7F68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F68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7F68BB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F68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68B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F68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F68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28FE" w:rsidRDefault="001E28FE">
      <w:pPr>
        <w:spacing w:after="0"/>
        <w:ind w:left="120"/>
      </w:pPr>
    </w:p>
    <w:p w:rsidR="001E28FE" w:rsidRDefault="001E28FE">
      <w:pPr>
        <w:spacing w:after="0"/>
        <w:ind w:left="120"/>
      </w:pPr>
    </w:p>
    <w:p w:rsidR="001E28FE" w:rsidRDefault="001E28FE">
      <w:pPr>
        <w:spacing w:after="0"/>
        <w:ind w:left="120"/>
      </w:pPr>
    </w:p>
    <w:p w:rsidR="001E28FE" w:rsidRDefault="001E28FE">
      <w:pPr>
        <w:spacing w:after="0"/>
        <w:ind w:left="120"/>
      </w:pPr>
    </w:p>
    <w:p w:rsidR="001E28FE" w:rsidRDefault="001E28FE">
      <w:pPr>
        <w:spacing w:after="0"/>
        <w:ind w:left="120"/>
      </w:pPr>
    </w:p>
    <w:p w:rsidR="001E28FE" w:rsidRDefault="007F68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E28FE" w:rsidRDefault="007F68B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9012820)</w:t>
      </w:r>
    </w:p>
    <w:p w:rsidR="001E28FE" w:rsidRDefault="001E28FE">
      <w:pPr>
        <w:spacing w:after="0"/>
        <w:ind w:left="120"/>
        <w:jc w:val="center"/>
      </w:pPr>
    </w:p>
    <w:p w:rsidR="001E28FE" w:rsidRPr="005C331E" w:rsidRDefault="007F68BB">
      <w:pPr>
        <w:spacing w:after="0" w:line="408" w:lineRule="auto"/>
        <w:ind w:left="120"/>
        <w:jc w:val="center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1E28FE" w:rsidRPr="005C331E" w:rsidRDefault="007F68BB">
      <w:pPr>
        <w:spacing w:after="0" w:line="408" w:lineRule="auto"/>
        <w:ind w:left="120"/>
        <w:jc w:val="center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1E28FE">
      <w:pPr>
        <w:spacing w:after="0"/>
        <w:ind w:left="120"/>
        <w:jc w:val="center"/>
        <w:rPr>
          <w:lang w:val="ru-RU"/>
        </w:rPr>
      </w:pPr>
    </w:p>
    <w:p w:rsidR="001E28FE" w:rsidRPr="005C331E" w:rsidRDefault="007F68BB">
      <w:pPr>
        <w:spacing w:after="0"/>
        <w:ind w:left="120"/>
        <w:jc w:val="center"/>
        <w:rPr>
          <w:lang w:val="ru-RU"/>
        </w:rPr>
      </w:pPr>
      <w:bookmarkStart w:id="3" w:name="3d67cce9-b1b9-4e67-b1e9-e3f659ce7765"/>
      <w:r w:rsidRPr="005C331E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5C33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f61e297-deac-416c-9930-2854c06869b8"/>
      <w:r w:rsidRPr="005C331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E28FE" w:rsidRPr="005C331E" w:rsidRDefault="001E28FE">
      <w:pPr>
        <w:spacing w:after="0"/>
        <w:ind w:left="120"/>
        <w:rPr>
          <w:lang w:val="ru-RU"/>
        </w:rPr>
      </w:pPr>
    </w:p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811676"/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bookmarkStart w:id="6" w:name="block-72811675"/>
      <w:bookmarkEnd w:id="2"/>
      <w:bookmarkEnd w:id="5"/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бучения, воспитания и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</w:t>
      </w:r>
      <w:r w:rsidRPr="005C331E">
        <w:rPr>
          <w:rFonts w:ascii="Times New Roman" w:hAnsi="Times New Roman"/>
          <w:color w:val="000000"/>
          <w:sz w:val="28"/>
          <w:lang w:val="ru-RU"/>
        </w:rPr>
        <w:t>й обучающихся.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</w:t>
      </w:r>
      <w:r w:rsidRPr="005C331E">
        <w:rPr>
          <w:rFonts w:ascii="Times New Roman" w:hAnsi="Times New Roman"/>
          <w:color w:val="000000"/>
          <w:sz w:val="28"/>
          <w:lang w:val="ru-RU"/>
        </w:rPr>
        <w:t>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сущност</w:t>
      </w:r>
      <w:r w:rsidRPr="005C331E">
        <w:rPr>
          <w:rFonts w:ascii="Times New Roman" w:hAnsi="Times New Roman"/>
          <w:color w:val="000000"/>
          <w:sz w:val="28"/>
          <w:lang w:val="ru-RU"/>
        </w:rPr>
        <w:t>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</w:t>
      </w:r>
      <w:r w:rsidRPr="005C331E">
        <w:rPr>
          <w:rFonts w:ascii="Times New Roman" w:hAnsi="Times New Roman"/>
          <w:color w:val="000000"/>
          <w:sz w:val="28"/>
          <w:lang w:val="ru-RU"/>
        </w:rPr>
        <w:t>еру;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</w:t>
      </w:r>
      <w:r w:rsidRPr="005C331E">
        <w:rPr>
          <w:rFonts w:ascii="Times New Roman" w:hAnsi="Times New Roman"/>
          <w:color w:val="000000"/>
          <w:sz w:val="28"/>
          <w:lang w:val="ru-RU"/>
        </w:rPr>
        <w:t>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изучения учебного предмета «Информатика» ориентированы на получение компетентностей для последующей профессиональной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как в рамках данной предметной области, так и в смежных с ней областях. Они включают в себя: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овладение ключевыми понятиями и </w:t>
      </w:r>
      <w:r w:rsidRPr="005C331E">
        <w:rPr>
          <w:rFonts w:ascii="Times New Roman" w:hAnsi="Times New Roman"/>
          <w:color w:val="000000"/>
          <w:sz w:val="28"/>
          <w:lang w:val="ru-RU"/>
        </w:rPr>
        <w:t>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умение решать типовы</w:t>
      </w:r>
      <w:r w:rsidRPr="005C331E">
        <w:rPr>
          <w:rFonts w:ascii="Times New Roman" w:hAnsi="Times New Roman"/>
          <w:color w:val="000000"/>
          <w:sz w:val="28"/>
          <w:lang w:val="ru-RU"/>
        </w:rPr>
        <w:t>е практические и теоретические задачи, характерные для использования методов и инструментария данной предметной области;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данной предметной области как целостной теории (совокупности теорий), основных связях со смежными областями </w:t>
      </w:r>
      <w:r w:rsidRPr="005C331E">
        <w:rPr>
          <w:rFonts w:ascii="Times New Roman" w:hAnsi="Times New Roman"/>
          <w:color w:val="000000"/>
          <w:sz w:val="28"/>
          <w:lang w:val="ru-RU"/>
        </w:rPr>
        <w:t>знаний.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</w:t>
      </w:r>
      <w:r w:rsidRPr="005C331E">
        <w:rPr>
          <w:rFonts w:ascii="Times New Roman" w:hAnsi="Times New Roman"/>
          <w:color w:val="000000"/>
          <w:sz w:val="28"/>
          <w:lang w:val="ru-RU"/>
        </w:rPr>
        <w:t>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</w:t>
      </w:r>
      <w:r w:rsidRPr="005C331E">
        <w:rPr>
          <w:rFonts w:ascii="Times New Roman" w:hAnsi="Times New Roman"/>
          <w:color w:val="000000"/>
          <w:sz w:val="28"/>
          <w:lang w:val="ru-RU"/>
        </w:rPr>
        <w:t>ка, квантовые технологии, системы распределённого реестра, технологии виртуальной и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дополненной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реальностей.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</w:t>
      </w:r>
      <w:r w:rsidRPr="005C331E">
        <w:rPr>
          <w:rFonts w:ascii="Times New Roman" w:hAnsi="Times New Roman"/>
          <w:color w:val="000000"/>
          <w:sz w:val="28"/>
          <w:lang w:val="ru-RU"/>
        </w:rPr>
        <w:t>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мировоззрения, ос</w:t>
      </w:r>
      <w:r w:rsidRPr="005C331E">
        <w:rPr>
          <w:rFonts w:ascii="Times New Roman" w:hAnsi="Times New Roman"/>
          <w:color w:val="000000"/>
          <w:sz w:val="28"/>
          <w:lang w:val="ru-RU"/>
        </w:rPr>
        <w:t>нованного на понимании роли информатики, информационных и коммуникационных технологий в современном обществе;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</w:t>
      </w:r>
      <w:r w:rsidRPr="005C331E">
        <w:rPr>
          <w:rFonts w:ascii="Times New Roman" w:hAnsi="Times New Roman"/>
          <w:color w:val="000000"/>
          <w:sz w:val="28"/>
          <w:lang w:val="ru-RU"/>
        </w:rPr>
        <w:t>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</w:t>
      </w:r>
      <w:r w:rsidRPr="005C331E">
        <w:rPr>
          <w:rFonts w:ascii="Times New Roman" w:hAnsi="Times New Roman"/>
          <w:color w:val="000000"/>
          <w:sz w:val="28"/>
          <w:lang w:val="ru-RU"/>
        </w:rPr>
        <w:t>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</w:t>
      </w:r>
      <w:r w:rsidRPr="005C331E">
        <w:rPr>
          <w:rFonts w:ascii="Times New Roman" w:hAnsi="Times New Roman"/>
          <w:color w:val="000000"/>
          <w:sz w:val="28"/>
          <w:lang w:val="ru-RU"/>
        </w:rPr>
        <w:t>ей, вовлечённых в создание и использование информационных систем, распространение информации;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 содержании у</w:t>
      </w:r>
      <w:r w:rsidRPr="005C331E">
        <w:rPr>
          <w:rFonts w:ascii="Times New Roman" w:hAnsi="Times New Roman"/>
          <w:color w:val="000000"/>
          <w:sz w:val="28"/>
          <w:lang w:val="ru-RU"/>
        </w:rPr>
        <w:t>чебного предмета «Информатика» выделяются четыре тематических раздела.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оте в сети Интернет и использованию </w:t>
      </w:r>
      <w:proofErr w:type="spellStart"/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>, информационной безопасности.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</w:t>
      </w:r>
      <w:r w:rsidRPr="005C331E">
        <w:rPr>
          <w:rFonts w:ascii="Times New Roman" w:hAnsi="Times New Roman"/>
          <w:color w:val="000000"/>
          <w:sz w:val="28"/>
          <w:lang w:val="ru-RU"/>
        </w:rPr>
        <w:t>гебры логики и компьютерного моделирования.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5C331E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</w:t>
      </w:r>
      <w:r w:rsidRPr="005C331E">
        <w:rPr>
          <w:rFonts w:ascii="Times New Roman" w:hAnsi="Times New Roman"/>
          <w:color w:val="000000"/>
          <w:sz w:val="28"/>
          <w:lang w:val="ru-RU"/>
        </w:rPr>
        <w:t>вня.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>, в том числе в задачах анализа данных, использованию баз данных и электронных таблиц для решения прикладных задач.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 приведённом д</w:t>
      </w:r>
      <w:r w:rsidRPr="005C331E">
        <w:rPr>
          <w:rFonts w:ascii="Times New Roman" w:hAnsi="Times New Roman"/>
          <w:color w:val="000000"/>
          <w:sz w:val="28"/>
          <w:lang w:val="ru-RU"/>
        </w:rPr>
        <w:t>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Углублённый уровень изучения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</w:t>
      </w:r>
      <w:r w:rsidRPr="005C331E">
        <w:rPr>
          <w:rFonts w:ascii="Times New Roman" w:hAnsi="Times New Roman"/>
          <w:color w:val="000000"/>
          <w:sz w:val="28"/>
          <w:lang w:val="ru-RU"/>
        </w:rPr>
        <w:t>экзамена по информатике.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5C331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часа: в 10 классе – 136 часов (4 часа в неделю), в 11 классе – 136 часов (4 часа в неделю).</w:t>
      </w:r>
      <w:bookmarkEnd w:id="7"/>
    </w:p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bookmarkStart w:id="8" w:name="block-72811677"/>
      <w:bookmarkEnd w:id="6"/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</w:t>
      </w:r>
      <w:r w:rsidRPr="005C331E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памяти.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</w:t>
      </w:r>
      <w:r w:rsidRPr="005C331E">
        <w:rPr>
          <w:rFonts w:ascii="Times New Roman" w:hAnsi="Times New Roman"/>
          <w:color w:val="000000"/>
          <w:sz w:val="28"/>
          <w:lang w:val="ru-RU"/>
        </w:rPr>
        <w:t>троенные компьютеры. Микроконтроллеры. Роботизированные производства.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рование. Системное программное обеспечение.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Операционные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Утилиты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Драйверы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устройств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C331E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</w:t>
      </w:r>
      <w:r w:rsidRPr="005C331E">
        <w:rPr>
          <w:rFonts w:ascii="Times New Roman" w:hAnsi="Times New Roman"/>
          <w:color w:val="000000"/>
          <w:sz w:val="28"/>
          <w:lang w:val="ru-RU"/>
        </w:rPr>
        <w:t>пп файлов.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</w:t>
      </w:r>
      <w:r w:rsidRPr="005C331E">
        <w:rPr>
          <w:rFonts w:ascii="Times New Roman" w:hAnsi="Times New Roman"/>
          <w:color w:val="000000"/>
          <w:sz w:val="28"/>
          <w:lang w:val="ru-RU"/>
        </w:rPr>
        <w:t>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Протоколы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TCP/IP.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C331E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5C331E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</w:t>
      </w:r>
      <w:r w:rsidRPr="005C331E">
        <w:rPr>
          <w:rFonts w:ascii="Times New Roman" w:hAnsi="Times New Roman"/>
          <w:color w:val="000000"/>
          <w:sz w:val="28"/>
          <w:lang w:val="ru-RU"/>
        </w:rPr>
        <w:t>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нформационных системах. Правовое обеспечение информационной безопасности.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1E28FE" w:rsidRDefault="007F68BB">
      <w:pPr>
        <w:spacing w:after="0" w:line="264" w:lineRule="auto"/>
        <w:ind w:firstLine="600"/>
        <w:jc w:val="both"/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Шифр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Цезаря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Шифр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Виженера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Алгоритм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шифрова</w:t>
      </w:r>
      <w:r>
        <w:rPr>
          <w:rFonts w:ascii="Times New Roman" w:hAnsi="Times New Roman"/>
          <w:color w:val="000000"/>
          <w:sz w:val="28"/>
        </w:rPr>
        <w:t>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RSA.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</w:r>
      <w:r w:rsidRPr="005C331E">
        <w:rPr>
          <w:rFonts w:ascii="Times New Roman" w:hAnsi="Times New Roman"/>
          <w:color w:val="000000"/>
          <w:sz w:val="28"/>
          <w:lang w:val="ru-RU"/>
        </w:rPr>
        <w:t>обработки в цифровых системах.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Условие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однозначно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декодируемых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кодов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помощью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Единицы измерения количества </w:t>
      </w:r>
      <w:r w:rsidRPr="005C331E">
        <w:rPr>
          <w:rFonts w:ascii="Times New Roman" w:hAnsi="Times New Roman"/>
          <w:color w:val="000000"/>
          <w:sz w:val="28"/>
          <w:lang w:val="ru-RU"/>
        </w:rPr>
        <w:t>информации. Алфавитный подход к оценке количества информации.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сис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C331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C331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C331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5C331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Кодирование текстов. Кодировк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ASCII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C331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графических данных при заданных разрешении и глубине кодирования цвета.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31E">
        <w:rPr>
          <w:rFonts w:ascii="Times New Roman" w:hAnsi="Times New Roman"/>
          <w:color w:val="000000"/>
          <w:sz w:val="28"/>
          <w:lang w:val="ru-RU"/>
        </w:rPr>
        <w:t>Цветовые модели. Векторное кодирование. Форматы графических файлов. Трёхмерная графика. Фрактальная графика.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Алгебра логики. Поня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тие высказывания.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</w:t>
      </w:r>
      <w:r w:rsidRPr="005C331E">
        <w:rPr>
          <w:rFonts w:ascii="Times New Roman" w:hAnsi="Times New Roman"/>
          <w:color w:val="000000"/>
          <w:sz w:val="28"/>
          <w:lang w:val="ru-RU"/>
        </w:rPr>
        <w:t>ации и операции над множествами.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</w:t>
      </w:r>
      <w:r w:rsidRPr="005C331E">
        <w:rPr>
          <w:rFonts w:ascii="Times New Roman" w:hAnsi="Times New Roman"/>
          <w:color w:val="000000"/>
          <w:sz w:val="28"/>
          <w:lang w:val="ru-RU"/>
        </w:rPr>
        <w:t>стемы логических функций.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Многоразрядный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суммат</w:t>
      </w:r>
      <w:r>
        <w:rPr>
          <w:rFonts w:ascii="Times New Roman" w:hAnsi="Times New Roman"/>
          <w:color w:val="000000"/>
          <w:sz w:val="28"/>
        </w:rPr>
        <w:t>ор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C331E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е разрядной сетки.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Пред</w:t>
      </w:r>
      <w:r w:rsidRPr="005C331E">
        <w:rPr>
          <w:rFonts w:ascii="Times New Roman" w:hAnsi="Times New Roman"/>
          <w:color w:val="000000"/>
          <w:sz w:val="28"/>
          <w:lang w:val="ru-RU"/>
        </w:rPr>
        <w:t>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</w:t>
      </w:r>
      <w:r w:rsidRPr="005C331E">
        <w:rPr>
          <w:rFonts w:ascii="Times New Roman" w:hAnsi="Times New Roman"/>
          <w:color w:val="000000"/>
          <w:sz w:val="28"/>
          <w:lang w:val="ru-RU"/>
        </w:rPr>
        <w:t>ние ошибок при вычислениях.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</w:t>
      </w:r>
      <w:r w:rsidRPr="005C331E">
        <w:rPr>
          <w:rFonts w:ascii="Times New Roman" w:hAnsi="Times New Roman"/>
          <w:color w:val="000000"/>
          <w:sz w:val="28"/>
          <w:lang w:val="ru-RU"/>
        </w:rPr>
        <w:t>дочный вывод. Пошаговое выполнение программы. Точки останова. Просмотр значений переменных.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Сложные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C331E">
        <w:rPr>
          <w:rFonts w:ascii="Times New Roman" w:hAnsi="Times New Roman"/>
          <w:color w:val="000000"/>
          <w:sz w:val="28"/>
          <w:lang w:val="ru-RU"/>
        </w:rPr>
        <w:t>Циклы с условием. Циклы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</w:t>
      </w:r>
      <w:r w:rsidRPr="005C331E">
        <w:rPr>
          <w:rFonts w:ascii="Times New Roman" w:hAnsi="Times New Roman"/>
          <w:color w:val="000000"/>
          <w:sz w:val="28"/>
          <w:lang w:val="ru-RU"/>
        </w:rPr>
        <w:t>ьзователя.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</w:t>
      </w:r>
      <w:r w:rsidRPr="005C331E">
        <w:rPr>
          <w:rFonts w:ascii="Times New Roman" w:hAnsi="Times New Roman"/>
          <w:color w:val="000000"/>
          <w:sz w:val="28"/>
          <w:lang w:val="ru-RU"/>
        </w:rPr>
        <w:t>анном диапазоне. Представление числа в виде набора простых сомножителей. Алгоритм быстрого возведения в степень.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Ра</w:t>
      </w:r>
      <w:r w:rsidRPr="005C331E">
        <w:rPr>
          <w:rFonts w:ascii="Times New Roman" w:hAnsi="Times New Roman"/>
          <w:color w:val="000000"/>
          <w:sz w:val="28"/>
          <w:lang w:val="ru-RU"/>
        </w:rPr>
        <w:t>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</w:t>
      </w:r>
      <w:r w:rsidRPr="005C331E">
        <w:rPr>
          <w:rFonts w:ascii="Times New Roman" w:hAnsi="Times New Roman"/>
          <w:color w:val="000000"/>
          <w:sz w:val="28"/>
          <w:lang w:val="ru-RU"/>
        </w:rPr>
        <w:t>. Подключение библиотек подпрограмм сторонних производителей. Модульный принцип построения программ.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ние длин кривых. Вычисление площадей фигур с помощью численных методов (метод прямоугольников, метод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</w:t>
      </w:r>
      <w:r w:rsidRPr="005C331E">
        <w:rPr>
          <w:rFonts w:ascii="Times New Roman" w:hAnsi="Times New Roman"/>
          <w:color w:val="000000"/>
          <w:sz w:val="28"/>
          <w:lang w:val="ru-RU"/>
        </w:rPr>
        <w:t>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</w:t>
      </w:r>
      <w:r w:rsidRPr="005C331E">
        <w:rPr>
          <w:rFonts w:ascii="Times New Roman" w:hAnsi="Times New Roman"/>
          <w:color w:val="000000"/>
          <w:sz w:val="28"/>
          <w:lang w:val="ru-RU"/>
        </w:rPr>
        <w:t>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(метод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</w:t>
      </w:r>
      <w:r w:rsidRPr="005C331E">
        <w:rPr>
          <w:rFonts w:ascii="Times New Roman" w:hAnsi="Times New Roman"/>
          <w:color w:val="000000"/>
          <w:sz w:val="28"/>
          <w:lang w:val="ru-RU"/>
        </w:rPr>
        <w:t>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орматирование. Проверка орфографии и грамматики. Средства поиска и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средства редактирования математических текстов.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proofErr w:type="spellStart"/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</w:t>
      </w:r>
      <w:proofErr w:type="spellEnd"/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для обработки и представления данных. Большие данные. Машинное обучение. Интеллектуальный анализ данны</w:t>
      </w:r>
      <w:r w:rsidRPr="005C331E">
        <w:rPr>
          <w:rFonts w:ascii="Times New Roman" w:hAnsi="Times New Roman"/>
          <w:color w:val="000000"/>
          <w:sz w:val="28"/>
          <w:lang w:val="ru-RU"/>
        </w:rPr>
        <w:t>х.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графиков функций. Подбор линии тренда, решение задач прогнозирования.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глобальный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минимумы целе</w:t>
      </w:r>
      <w:r w:rsidRPr="005C331E">
        <w:rPr>
          <w:rFonts w:ascii="Times New Roman" w:hAnsi="Times New Roman"/>
          <w:color w:val="000000"/>
          <w:sz w:val="28"/>
          <w:lang w:val="ru-RU"/>
        </w:rPr>
        <w:t>вой функции. Решение задач оптимизации с помощью электронных таблиц.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5C331E">
        <w:rPr>
          <w:rFonts w:ascii="Times New Roman" w:hAnsi="Times New Roman"/>
          <w:color w:val="000000"/>
          <w:sz w:val="28"/>
          <w:lang w:val="ru-RU"/>
        </w:rPr>
        <w:t>3.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</w:t>
      </w:r>
      <w:r w:rsidRPr="005C331E">
        <w:rPr>
          <w:rFonts w:ascii="Times New Roman" w:hAnsi="Times New Roman"/>
          <w:color w:val="000000"/>
          <w:sz w:val="28"/>
          <w:lang w:val="ru-RU"/>
        </w:rPr>
        <w:t>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</w:t>
      </w:r>
      <w:r w:rsidRPr="005C331E">
        <w:rPr>
          <w:rFonts w:ascii="Times New Roman" w:hAnsi="Times New Roman"/>
          <w:color w:val="000000"/>
          <w:sz w:val="28"/>
          <w:lang w:val="ru-RU"/>
        </w:rPr>
        <w:t>рикладных задач.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</w:t>
      </w:r>
      <w:r w:rsidRPr="005C331E">
        <w:rPr>
          <w:rFonts w:ascii="Times New Roman" w:hAnsi="Times New Roman"/>
          <w:color w:val="000000"/>
          <w:sz w:val="28"/>
          <w:lang w:val="ru-RU"/>
        </w:rPr>
        <w:t>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</w:t>
      </w:r>
      <w:r w:rsidRPr="005C331E">
        <w:rPr>
          <w:rFonts w:ascii="Times New Roman" w:hAnsi="Times New Roman"/>
          <w:color w:val="000000"/>
          <w:sz w:val="28"/>
          <w:lang w:val="ru-RU"/>
        </w:rPr>
        <w:t>ыигрышные стратегии.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</w:t>
      </w:r>
      <w:r w:rsidRPr="005C331E">
        <w:rPr>
          <w:rFonts w:ascii="Times New Roman" w:hAnsi="Times New Roman"/>
          <w:color w:val="000000"/>
          <w:sz w:val="28"/>
          <w:lang w:val="ru-RU"/>
        </w:rPr>
        <w:t>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Многоразрядные це</w:t>
      </w:r>
      <w:r w:rsidRPr="005C331E">
        <w:rPr>
          <w:rFonts w:ascii="Times New Roman" w:hAnsi="Times New Roman"/>
          <w:color w:val="000000"/>
          <w:sz w:val="28"/>
          <w:lang w:val="ru-RU"/>
        </w:rPr>
        <w:t>лые числа, задачи длинной арифметики.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Стеки. Анализ правильности скобочного выражения. Вычисление арифметического выражения, </w:t>
      </w:r>
      <w:r w:rsidRPr="005C331E">
        <w:rPr>
          <w:rFonts w:ascii="Times New Roman" w:hAnsi="Times New Roman"/>
          <w:color w:val="000000"/>
          <w:sz w:val="28"/>
          <w:lang w:val="ru-RU"/>
        </w:rPr>
        <w:t>записанного в постфиксной форме.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ованного ациклического графа. Алгоритм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</w:t>
      </w:r>
      <w:r w:rsidRPr="005C331E">
        <w:rPr>
          <w:rFonts w:ascii="Times New Roman" w:hAnsi="Times New Roman"/>
          <w:color w:val="000000"/>
          <w:sz w:val="28"/>
          <w:lang w:val="ru-RU"/>
        </w:rPr>
        <w:t>ереди для обхода дерева.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</w:t>
      </w:r>
      <w:r w:rsidRPr="005C331E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Среды быстро</w:t>
      </w:r>
      <w:r w:rsidRPr="005C331E">
        <w:rPr>
          <w:rFonts w:ascii="Times New Roman" w:hAnsi="Times New Roman"/>
          <w:color w:val="000000"/>
          <w:sz w:val="28"/>
          <w:lang w:val="ru-RU"/>
        </w:rPr>
        <w:t>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Этапы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компьютерно-математ</w:t>
      </w:r>
      <w:r w:rsidRPr="005C331E">
        <w:rPr>
          <w:rFonts w:ascii="Times New Roman" w:hAnsi="Times New Roman"/>
          <w:color w:val="000000"/>
          <w:sz w:val="28"/>
          <w:lang w:val="ru-RU"/>
        </w:rPr>
        <w:t>ического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Моделирование биоло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гических систем. Математические модели в экономике. Вычислительные эксперименты с моделями.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</w:t>
      </w:r>
      <w:r w:rsidRPr="005C331E">
        <w:rPr>
          <w:rFonts w:ascii="Times New Roman" w:hAnsi="Times New Roman"/>
          <w:color w:val="000000"/>
          <w:sz w:val="28"/>
          <w:lang w:val="ru-RU"/>
        </w:rPr>
        <w:t>татам эксперимента.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</w:t>
      </w:r>
      <w:r w:rsidRPr="005C331E">
        <w:rPr>
          <w:rFonts w:ascii="Times New Roman" w:hAnsi="Times New Roman"/>
          <w:color w:val="000000"/>
          <w:sz w:val="28"/>
          <w:lang w:val="ru-RU"/>
        </w:rPr>
        <w:t>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Целостность базы данных.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Запросы к многотабличным базам данных.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Интернет-приложения</w:t>
      </w:r>
      <w:proofErr w:type="spellEnd"/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5C331E">
        <w:rPr>
          <w:rFonts w:ascii="Times New Roman" w:hAnsi="Times New Roman"/>
          <w:color w:val="000000"/>
          <w:sz w:val="28"/>
          <w:lang w:val="ru-RU"/>
        </w:rPr>
        <w:t>. Формы н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а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веб-странице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>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Размещение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веб-сайтов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. Услуга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хостинга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>. Загрузка файлов на сайт.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</w:t>
      </w:r>
      <w:r w:rsidRPr="005C331E">
        <w:rPr>
          <w:rFonts w:ascii="Times New Roman" w:hAnsi="Times New Roman"/>
          <w:color w:val="000000"/>
          <w:sz w:val="28"/>
          <w:lang w:val="ru-RU"/>
        </w:rPr>
        <w:t>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Подготовка иллюстраций для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веб-сайтов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>. Анимированные изображения.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</w:t>
      </w:r>
      <w:r w:rsidRPr="005C331E">
        <w:rPr>
          <w:rFonts w:ascii="Times New Roman" w:hAnsi="Times New Roman"/>
          <w:color w:val="000000"/>
          <w:sz w:val="28"/>
          <w:lang w:val="ru-RU"/>
        </w:rPr>
        <w:t>ажений.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5C331E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bookmarkStart w:id="9" w:name="block-72811678"/>
      <w:bookmarkEnd w:id="8"/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</w:t>
      </w:r>
      <w:r w:rsidRPr="005C331E">
        <w:rPr>
          <w:rFonts w:ascii="Times New Roman" w:hAnsi="Times New Roman"/>
          <w:color w:val="000000"/>
          <w:sz w:val="28"/>
          <w:lang w:val="ru-RU"/>
        </w:rPr>
        <w:t>ЬТАТЫ ОСВОЕНИЯ ПРОГРАММЫ ПО ИНФОРМАТИКЕ (УГЛУБЛЁННЫЙ УРОВЕНЬ) НА УРОВНЕ СРЕДНЕГО ОБЩЕГО ОБРАЗОВАНИЯ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</w:t>
      </w:r>
      <w:r w:rsidRPr="005C331E">
        <w:rPr>
          <w:rFonts w:ascii="Times New Roman" w:hAnsi="Times New Roman"/>
          <w:color w:val="000000"/>
          <w:sz w:val="28"/>
          <w:lang w:val="ru-RU"/>
        </w:rPr>
        <w:t>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</w:t>
      </w:r>
      <w:r w:rsidRPr="005C331E">
        <w:rPr>
          <w:rFonts w:ascii="Times New Roman" w:hAnsi="Times New Roman"/>
          <w:color w:val="000000"/>
          <w:sz w:val="28"/>
          <w:lang w:val="ru-RU"/>
        </w:rPr>
        <w:t>льной деятельности.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и правопорядка, соблюдение основополагающих норм информационного права и информационной безопасности;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</w:t>
      </w:r>
      <w:r w:rsidRPr="005C331E">
        <w:rPr>
          <w:rFonts w:ascii="Times New Roman" w:hAnsi="Times New Roman"/>
          <w:color w:val="000000"/>
          <w:sz w:val="28"/>
          <w:lang w:val="ru-RU"/>
        </w:rPr>
        <w:t>туальном пространстве;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эстетическ</w:t>
      </w:r>
      <w:r w:rsidRPr="005C331E">
        <w:rPr>
          <w:rFonts w:ascii="Times New Roman" w:hAnsi="Times New Roman"/>
          <w:color w:val="000000"/>
          <w:sz w:val="28"/>
          <w:lang w:val="ru-RU"/>
        </w:rPr>
        <w:t>ое отношение к миру, включая эстетику научного и технического творчества;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ного образа жизни, ответственного отношения к своему здоровью, в том числе за счёт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</w:t>
      </w:r>
      <w:r w:rsidRPr="005C331E">
        <w:rPr>
          <w:rFonts w:ascii="Times New Roman" w:hAnsi="Times New Roman"/>
          <w:color w:val="000000"/>
          <w:sz w:val="28"/>
          <w:lang w:val="ru-RU"/>
        </w:rPr>
        <w:t>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</w:t>
      </w:r>
      <w:r w:rsidRPr="005C331E">
        <w:rPr>
          <w:rFonts w:ascii="Times New Roman" w:hAnsi="Times New Roman"/>
          <w:color w:val="000000"/>
          <w:sz w:val="28"/>
          <w:lang w:val="ru-RU"/>
        </w:rPr>
        <w:t>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</w:t>
      </w:r>
      <w:r w:rsidRPr="005C331E">
        <w:rPr>
          <w:rFonts w:ascii="Times New Roman" w:hAnsi="Times New Roman"/>
          <w:color w:val="000000"/>
          <w:sz w:val="28"/>
          <w:lang w:val="ru-RU"/>
        </w:rPr>
        <w:t>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</w:t>
      </w:r>
      <w:r w:rsidRPr="005C331E">
        <w:rPr>
          <w:rFonts w:ascii="Times New Roman" w:hAnsi="Times New Roman"/>
          <w:color w:val="000000"/>
          <w:sz w:val="28"/>
          <w:lang w:val="ru-RU"/>
        </w:rPr>
        <w:t>изни современного общества;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обучающихся с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овершенствуется эмоциональный интеллект, предполагающий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>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</w:t>
      </w:r>
      <w:r w:rsidRPr="005C331E">
        <w:rPr>
          <w:rFonts w:ascii="Times New Roman" w:hAnsi="Times New Roman"/>
          <w:color w:val="000000"/>
          <w:sz w:val="28"/>
          <w:lang w:val="ru-RU"/>
        </w:rPr>
        <w:t>открытым новому;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5C33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5C331E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C331E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</w:t>
      </w:r>
      <w:r w:rsidRPr="005C331E">
        <w:rPr>
          <w:rFonts w:ascii="Times New Roman" w:hAnsi="Times New Roman"/>
          <w:color w:val="000000"/>
          <w:sz w:val="28"/>
          <w:lang w:val="ru-RU"/>
        </w:rPr>
        <w:t>осуществлении коммуникации, способность к сочувствию и сопереживанию;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5C331E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информатики на уровне среднего общего образования у обучающегося будут сформированы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ствия, регулятивные универсальные учебные действия, совместная деятельность. 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устанавливат</w:t>
      </w:r>
      <w:r w:rsidRPr="005C331E">
        <w:rPr>
          <w:rFonts w:ascii="Times New Roman" w:hAnsi="Times New Roman"/>
          <w:color w:val="000000"/>
          <w:sz w:val="28"/>
          <w:lang w:val="ru-RU"/>
        </w:rPr>
        <w:t>ь существенный признак или основания для сравнения, классификации и обобщения;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с учётом анализа имеющихся материальных и нематериальных ресурсов;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</w:t>
      </w:r>
      <w:r w:rsidRPr="005C331E">
        <w:rPr>
          <w:rFonts w:ascii="Times New Roman" w:hAnsi="Times New Roman"/>
          <w:color w:val="000000"/>
          <w:sz w:val="28"/>
          <w:lang w:val="ru-RU"/>
        </w:rPr>
        <w:t>и комбинированного взаимодействия;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</w:t>
      </w:r>
      <w:r w:rsidRPr="005C331E">
        <w:rPr>
          <w:rFonts w:ascii="Times New Roman" w:hAnsi="Times New Roman"/>
          <w:color w:val="000000"/>
          <w:sz w:val="28"/>
          <w:lang w:val="ru-RU"/>
        </w:rPr>
        <w:t>ью к самостоятельному поиску методов решения практических задач, применению различных методов познания;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числе при создании учебных и социальных проектов;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выявлять пр</w:t>
      </w:r>
      <w:r w:rsidRPr="005C331E">
        <w:rPr>
          <w:rFonts w:ascii="Times New Roman" w:hAnsi="Times New Roman"/>
          <w:color w:val="000000"/>
          <w:sz w:val="28"/>
          <w:lang w:val="ru-RU"/>
        </w:rPr>
        <w:t>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</w:t>
      </w:r>
      <w:r w:rsidRPr="005C331E">
        <w:rPr>
          <w:rFonts w:ascii="Times New Roman" w:hAnsi="Times New Roman"/>
          <w:color w:val="000000"/>
          <w:sz w:val="28"/>
          <w:lang w:val="ru-RU"/>
        </w:rPr>
        <w:t>ть их достоверность, прогнозировать изменение в новых условиях;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</w:t>
      </w:r>
      <w:r w:rsidRPr="005C331E">
        <w:rPr>
          <w:rFonts w:ascii="Times New Roman" w:hAnsi="Times New Roman"/>
          <w:color w:val="000000"/>
          <w:sz w:val="28"/>
          <w:lang w:val="ru-RU"/>
        </w:rPr>
        <w:t>познавательную и практическую области жизнедеятельности;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3) работа с и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учётом </w:t>
      </w:r>
      <w:r w:rsidRPr="005C331E">
        <w:rPr>
          <w:rFonts w:ascii="Times New Roman" w:hAnsi="Times New Roman"/>
          <w:color w:val="000000"/>
          <w:sz w:val="28"/>
          <w:lang w:val="ru-RU"/>
        </w:rPr>
        <w:t>назначения информации и целевой аудитории, выбирая оптимальную форму представления и визуализации;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</w:t>
      </w:r>
      <w:r w:rsidRPr="005C331E">
        <w:rPr>
          <w:rFonts w:ascii="Times New Roman" w:hAnsi="Times New Roman"/>
          <w:color w:val="000000"/>
          <w:sz w:val="28"/>
          <w:lang w:val="ru-RU"/>
        </w:rPr>
        <w:t>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</w:t>
      </w:r>
      <w:r w:rsidRPr="005C331E">
        <w:rPr>
          <w:rFonts w:ascii="Times New Roman" w:hAnsi="Times New Roman"/>
          <w:color w:val="000000"/>
          <w:sz w:val="28"/>
          <w:lang w:val="ru-RU"/>
        </w:rPr>
        <w:t>и защиты информации, информационной безопасности личности.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</w:t>
      </w:r>
      <w:r w:rsidRPr="005C331E">
        <w:rPr>
          <w:rFonts w:ascii="Times New Roman" w:hAnsi="Times New Roman"/>
          <w:color w:val="000000"/>
          <w:sz w:val="28"/>
          <w:lang w:val="ru-RU"/>
        </w:rPr>
        <w:t>авать предпосылки конфликтных ситуаций и смягчать конфликты;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</w:t>
      </w:r>
      <w:r w:rsidRPr="005C331E">
        <w:rPr>
          <w:rFonts w:ascii="Times New Roman" w:hAnsi="Times New Roman"/>
          <w:color w:val="000000"/>
          <w:sz w:val="28"/>
          <w:lang w:val="ru-RU"/>
        </w:rPr>
        <w:t>х средств.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</w:t>
      </w:r>
      <w:r w:rsidRPr="005C331E">
        <w:rPr>
          <w:rFonts w:ascii="Times New Roman" w:hAnsi="Times New Roman"/>
          <w:color w:val="000000"/>
          <w:sz w:val="28"/>
          <w:lang w:val="ru-RU"/>
        </w:rPr>
        <w:t>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</w:t>
      </w:r>
      <w:r w:rsidRPr="005C331E">
        <w:rPr>
          <w:rFonts w:ascii="Times New Roman" w:hAnsi="Times New Roman"/>
          <w:color w:val="000000"/>
          <w:sz w:val="28"/>
          <w:lang w:val="ru-RU"/>
        </w:rPr>
        <w:t>т по разработанным критериям;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</w:t>
      </w:r>
      <w:r w:rsidRPr="005C331E">
        <w:rPr>
          <w:rFonts w:ascii="Times New Roman" w:hAnsi="Times New Roman"/>
          <w:color w:val="000000"/>
          <w:sz w:val="28"/>
          <w:lang w:val="ru-RU"/>
        </w:rPr>
        <w:t>.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C331E">
        <w:rPr>
          <w:rFonts w:ascii="Times New Roman" w:hAnsi="Times New Roman"/>
          <w:color w:val="000000"/>
          <w:sz w:val="28"/>
          <w:lang w:val="ru-RU"/>
        </w:rPr>
        <w:t>составлять план решения проблемы с учётом имеющихся ресурсов, собственных возможностей и предпочтений;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</w:t>
      </w:r>
      <w:r w:rsidRPr="005C331E">
        <w:rPr>
          <w:rFonts w:ascii="Times New Roman" w:hAnsi="Times New Roman"/>
          <w:color w:val="000000"/>
          <w:sz w:val="28"/>
          <w:lang w:val="ru-RU"/>
        </w:rPr>
        <w:t>ственность за решение;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</w:t>
      </w:r>
      <w:r w:rsidRPr="005C331E">
        <w:rPr>
          <w:rFonts w:ascii="Times New Roman" w:hAnsi="Times New Roman"/>
          <w:color w:val="000000"/>
          <w:sz w:val="28"/>
          <w:lang w:val="ru-RU"/>
        </w:rPr>
        <w:t>оррективы в деятельность, оценивать соответствие результатов целям;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верного решения;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принимать мотивы </w:t>
      </w:r>
      <w:r w:rsidRPr="005C331E">
        <w:rPr>
          <w:rFonts w:ascii="Times New Roman" w:hAnsi="Times New Roman"/>
          <w:color w:val="000000"/>
          <w:sz w:val="28"/>
          <w:lang w:val="ru-RU"/>
        </w:rPr>
        <w:t>и аргументы других при анализе результатов деятельности;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left="120"/>
        <w:jc w:val="both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28FE" w:rsidRPr="005C331E" w:rsidRDefault="001E28FE">
      <w:pPr>
        <w:spacing w:after="0" w:line="264" w:lineRule="auto"/>
        <w:ind w:left="120"/>
        <w:jc w:val="both"/>
        <w:rPr>
          <w:lang w:val="ru-RU"/>
        </w:rPr>
      </w:pP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5C331E">
        <w:rPr>
          <w:rFonts w:ascii="Times New Roman" w:hAnsi="Times New Roman"/>
          <w:b/>
          <w:i/>
          <w:color w:val="000000"/>
          <w:sz w:val="28"/>
          <w:lang w:val="ru-RU"/>
        </w:rPr>
        <w:t>в 10 к</w:t>
      </w:r>
      <w:r w:rsidRPr="005C331E">
        <w:rPr>
          <w:rFonts w:ascii="Times New Roman" w:hAnsi="Times New Roman"/>
          <w:b/>
          <w:i/>
          <w:color w:val="000000"/>
          <w:sz w:val="28"/>
          <w:lang w:val="ru-RU"/>
        </w:rPr>
        <w:t>лассе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</w:t>
      </w:r>
      <w:r w:rsidRPr="005C331E">
        <w:rPr>
          <w:rFonts w:ascii="Times New Roman" w:hAnsi="Times New Roman"/>
          <w:color w:val="000000"/>
          <w:sz w:val="28"/>
          <w:lang w:val="ru-RU"/>
        </w:rPr>
        <w:t>истемный эффект», «информационная система», «система управления»;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данные, приводить примеры источников 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</w:t>
      </w:r>
      <w:r w:rsidRPr="005C331E">
        <w:rPr>
          <w:rFonts w:ascii="Times New Roman" w:hAnsi="Times New Roman"/>
          <w:color w:val="000000"/>
          <w:sz w:val="28"/>
          <w:lang w:val="ru-RU"/>
        </w:rPr>
        <w:t>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</w:t>
      </w:r>
      <w:r w:rsidRPr="005C331E">
        <w:rPr>
          <w:rFonts w:ascii="Times New Roman" w:hAnsi="Times New Roman"/>
          <w:color w:val="000000"/>
          <w:sz w:val="28"/>
          <w:lang w:val="ru-RU"/>
        </w:rPr>
        <w:t>мпьютерных технологий;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инципах организации и функционирования компьютерных сетей, об общих принципах разработки и функционирования </w:t>
      </w:r>
      <w:proofErr w:type="spellStart"/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>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</w:t>
      </w:r>
      <w:r w:rsidRPr="005C331E">
        <w:rPr>
          <w:rFonts w:ascii="Times New Roman" w:hAnsi="Times New Roman"/>
          <w:color w:val="000000"/>
          <w:sz w:val="28"/>
          <w:lang w:val="ru-RU"/>
        </w:rPr>
        <w:t>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</w:t>
      </w:r>
      <w:r w:rsidRPr="005C331E">
        <w:rPr>
          <w:rFonts w:ascii="Times New Roman" w:hAnsi="Times New Roman"/>
          <w:color w:val="000000"/>
          <w:sz w:val="28"/>
          <w:lang w:val="ru-RU"/>
        </w:rPr>
        <w:t>, баз данных и работы в сети Интернет;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</w:t>
      </w:r>
      <w:r w:rsidRPr="005C331E">
        <w:rPr>
          <w:rFonts w:ascii="Times New Roman" w:hAnsi="Times New Roman"/>
          <w:color w:val="000000"/>
          <w:sz w:val="28"/>
          <w:lang w:val="ru-RU"/>
        </w:rPr>
        <w:t>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proofErr w:type="gramEnd"/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умение выполнять преобраз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</w:t>
      </w:r>
      <w:r w:rsidRPr="005C331E">
        <w:rPr>
          <w:rFonts w:ascii="Times New Roman" w:hAnsi="Times New Roman"/>
          <w:color w:val="000000"/>
          <w:sz w:val="28"/>
          <w:lang w:val="ru-RU"/>
        </w:rPr>
        <w:t>несложные логические уравнения и системы уравнений;</w:t>
      </w:r>
      <w:proofErr w:type="gramEnd"/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</w:t>
      </w:r>
      <w:r w:rsidRPr="005C331E">
        <w:rPr>
          <w:rFonts w:ascii="Times New Roman" w:hAnsi="Times New Roman"/>
          <w:color w:val="000000"/>
          <w:sz w:val="28"/>
          <w:lang w:val="ru-RU"/>
        </w:rPr>
        <w:t>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</w:t>
      </w:r>
      <w:r w:rsidRPr="005C331E">
        <w:rPr>
          <w:rFonts w:ascii="Times New Roman" w:hAnsi="Times New Roman"/>
          <w:color w:val="000000"/>
          <w:sz w:val="28"/>
          <w:lang w:val="ru-RU"/>
        </w:rPr>
        <w:t>х алгоритмов разной сложности для решения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одной задачи;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C331E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</w:t>
      </w:r>
      <w:r w:rsidRPr="005C331E">
        <w:rPr>
          <w:rFonts w:ascii="Times New Roman" w:hAnsi="Times New Roman"/>
          <w:color w:val="000000"/>
          <w:sz w:val="28"/>
          <w:lang w:val="ru-RU"/>
        </w:rPr>
        <w:t>оте программы, формулировать предложения по улучшению программного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кода;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умение использов</w:t>
      </w:r>
      <w:r w:rsidRPr="005C331E">
        <w:rPr>
          <w:rFonts w:ascii="Times New Roman" w:hAnsi="Times New Roman"/>
          <w:color w:val="000000"/>
          <w:sz w:val="28"/>
          <w:lang w:val="ru-RU"/>
        </w:rPr>
        <w:t>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</w:t>
      </w:r>
      <w:r w:rsidRPr="005C331E">
        <w:rPr>
          <w:rFonts w:ascii="Times New Roman" w:hAnsi="Times New Roman"/>
          <w:color w:val="000000"/>
          <w:sz w:val="28"/>
          <w:lang w:val="ru-RU"/>
        </w:rPr>
        <w:t>).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5C331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</w:t>
      </w:r>
      <w:r w:rsidRPr="005C331E">
        <w:rPr>
          <w:rFonts w:ascii="Times New Roman" w:hAnsi="Times New Roman"/>
          <w:color w:val="000000"/>
          <w:sz w:val="28"/>
          <w:lang w:val="ru-RU"/>
        </w:rPr>
        <w:t>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5C331E">
        <w:rPr>
          <w:rFonts w:ascii="Times New Roman" w:hAnsi="Times New Roman"/>
          <w:color w:val="000000"/>
          <w:sz w:val="28"/>
          <w:lang w:val="ru-RU"/>
        </w:rPr>
        <w:t>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</w:t>
      </w:r>
      <w:r w:rsidRPr="005C331E">
        <w:rPr>
          <w:rFonts w:ascii="Times New Roman" w:hAnsi="Times New Roman"/>
          <w:color w:val="000000"/>
          <w:sz w:val="28"/>
          <w:lang w:val="ru-RU"/>
        </w:rPr>
        <w:t>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</w:t>
      </w:r>
      <w:r w:rsidRPr="005C331E">
        <w:rPr>
          <w:rFonts w:ascii="Times New Roman" w:hAnsi="Times New Roman"/>
          <w:color w:val="000000"/>
          <w:sz w:val="28"/>
          <w:lang w:val="ru-RU"/>
        </w:rPr>
        <w:t>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</w:t>
      </w:r>
      <w:r w:rsidRPr="005C331E">
        <w:rPr>
          <w:rFonts w:ascii="Times New Roman" w:hAnsi="Times New Roman"/>
          <w:color w:val="000000"/>
          <w:sz w:val="28"/>
          <w:lang w:val="ru-RU"/>
        </w:rPr>
        <w:t>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функциональные возможности инструментальных сре</w:t>
      </w:r>
      <w:proofErr w:type="gramStart"/>
      <w:r w:rsidRPr="005C331E">
        <w:rPr>
          <w:rFonts w:ascii="Times New Roman" w:hAnsi="Times New Roman"/>
          <w:color w:val="000000"/>
          <w:sz w:val="28"/>
          <w:lang w:val="ru-RU"/>
        </w:rPr>
        <w:t>дств ср</w:t>
      </w:r>
      <w:proofErr w:type="gramEnd"/>
      <w:r w:rsidRPr="005C331E">
        <w:rPr>
          <w:rFonts w:ascii="Times New Roman" w:hAnsi="Times New Roman"/>
          <w:color w:val="000000"/>
          <w:sz w:val="28"/>
          <w:lang w:val="ru-RU"/>
        </w:rPr>
        <w:t>еды разработки</w:t>
      </w:r>
      <w:r w:rsidRPr="005C331E">
        <w:rPr>
          <w:rFonts w:ascii="Times New Roman" w:hAnsi="Times New Roman"/>
          <w:color w:val="000000"/>
          <w:sz w:val="28"/>
          <w:lang w:val="ru-RU"/>
        </w:rPr>
        <w:t>, умение использовать средства отладки программ в среде программирования, умение документировать программы;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умение создавать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веб-страницы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>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</w:t>
      </w:r>
      <w:r w:rsidRPr="005C331E">
        <w:rPr>
          <w:rFonts w:ascii="Times New Roman" w:hAnsi="Times New Roman"/>
          <w:color w:val="000000"/>
          <w:sz w:val="28"/>
          <w:lang w:val="ru-RU"/>
        </w:rPr>
        <w:t>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5C331E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5C331E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умение организовывать л</w:t>
      </w:r>
      <w:r w:rsidRPr="005C331E">
        <w:rPr>
          <w:rFonts w:ascii="Times New Roman" w:hAnsi="Times New Roman"/>
          <w:color w:val="000000"/>
          <w:sz w:val="28"/>
          <w:lang w:val="ru-RU"/>
        </w:rPr>
        <w:t>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1E28FE" w:rsidRPr="005C331E" w:rsidRDefault="007F68BB">
      <w:pPr>
        <w:spacing w:after="0" w:line="264" w:lineRule="auto"/>
        <w:ind w:firstLine="600"/>
        <w:jc w:val="both"/>
        <w:rPr>
          <w:lang w:val="ru-RU"/>
        </w:rPr>
      </w:pPr>
      <w:r w:rsidRPr="005C331E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</w:t>
      </w:r>
      <w:r w:rsidRPr="005C331E">
        <w:rPr>
          <w:rFonts w:ascii="Times New Roman" w:hAnsi="Times New Roman"/>
          <w:color w:val="000000"/>
          <w:sz w:val="28"/>
          <w:lang w:val="ru-RU"/>
        </w:rPr>
        <w:t>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</w:t>
      </w:r>
      <w:r w:rsidRPr="005C331E">
        <w:rPr>
          <w:rFonts w:ascii="Times New Roman" w:hAnsi="Times New Roman"/>
          <w:color w:val="000000"/>
          <w:sz w:val="28"/>
          <w:lang w:val="ru-RU"/>
        </w:rPr>
        <w:t xml:space="preserve"> профессиональных сферах.</w:t>
      </w:r>
    </w:p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</w:p>
    <w:p w:rsidR="001E28FE" w:rsidRDefault="007F68BB">
      <w:pPr>
        <w:spacing w:after="0"/>
        <w:ind w:left="120"/>
      </w:pPr>
      <w:bookmarkStart w:id="10" w:name="block-72811679"/>
      <w:bookmarkEnd w:id="9"/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28FE" w:rsidRDefault="007F6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1E28F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</w:tbl>
    <w:p w:rsidR="001E28FE" w:rsidRDefault="001E28FE">
      <w:pPr>
        <w:sectPr w:rsidR="001E2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8FE" w:rsidRDefault="007F6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E28F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</w:tbl>
    <w:p w:rsidR="001E28FE" w:rsidRDefault="001E28FE">
      <w:pPr>
        <w:sectPr w:rsidR="001E2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8FE" w:rsidRDefault="007F68BB">
      <w:pPr>
        <w:spacing w:after="0"/>
        <w:ind w:left="120"/>
      </w:pPr>
      <w:bookmarkStart w:id="11" w:name="block-728116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28FE" w:rsidRDefault="007F6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1E28F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компьютеров, компьютерных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Сервисы Интернета.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Информация, данные и знания.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измерения количества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Логические тождества. Доказательство логических тождеств с помощью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операций с вещественными числами, накопление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Генерация слов в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поиск заданного значения в массиве. Практическая работа по теме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методы сортировки. Практическая работа по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поиск в отсортированном массиве.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сервисы. Коллективная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Оптимизация как поиск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</w:tbl>
    <w:p w:rsidR="001E28FE" w:rsidRDefault="001E28FE">
      <w:pPr>
        <w:sectPr w:rsidR="001E2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8FE" w:rsidRDefault="007F6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1E28F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28FE" w:rsidRDefault="001E28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8FE" w:rsidRDefault="001E28FE"/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Системы.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Чёрча—Тьюринга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Очереди. Использование очереди для временного хранения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алгоритмы обхода дерева. Использование стека 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Флойда—Уоршалла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быстрой разработки программ.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"Разработка программы с графическим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Математические модели в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"Работа с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Запросы к многотабличным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текстовой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веб-страницы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веб-страницы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включающей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каскадных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веб-сайтов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Услуга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хостинга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Ретушь. Работа с областями. Фильтры. Практическая работа по теме "Ретушь цифровых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веб-сайтов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Рендеринг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28FE" w:rsidRDefault="001E28FE">
            <w:pPr>
              <w:spacing w:after="0"/>
              <w:ind w:left="135"/>
            </w:pPr>
          </w:p>
        </w:tc>
      </w:tr>
      <w:tr w:rsidR="001E2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5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8FE" w:rsidRDefault="001E28FE"/>
        </w:tc>
      </w:tr>
    </w:tbl>
    <w:p w:rsidR="001E28FE" w:rsidRDefault="001E28FE">
      <w:pPr>
        <w:sectPr w:rsidR="001E2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8FE" w:rsidRDefault="001E28FE">
      <w:pPr>
        <w:sectPr w:rsidR="001E2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8FE" w:rsidRPr="005C331E" w:rsidRDefault="007F68BB">
      <w:pPr>
        <w:spacing w:before="199" w:after="199"/>
        <w:ind w:left="120"/>
        <w:rPr>
          <w:lang w:val="ru-RU"/>
        </w:rPr>
      </w:pPr>
      <w:bookmarkStart w:id="12" w:name="block-72811681"/>
      <w:bookmarkEnd w:id="11"/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1E28FE" w:rsidRPr="005C331E" w:rsidRDefault="001E28F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130"/>
            </w:pPr>
            <w:r w:rsidRPr="005C3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/>
              <w:ind w:left="130"/>
              <w:rPr>
                <w:lang w:val="ru-RU"/>
              </w:rPr>
            </w:pPr>
            <w:r w:rsidRPr="005C3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E28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нкционирования компьютерных сетей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базовых алгоритмов обработки числовой и текстовой информации (запись чисел в позиционной системе счисления, делимость целых чисел;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дств ср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еды разработки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ными сведениями о базах данных, их структуре, средствах создания и работы с ними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ых профессиональных сферах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E28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льтатов</w:t>
            </w:r>
            <w:proofErr w:type="gramEnd"/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 данных и характеристик канала связи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при решении задач свойства позиционной записи чисел, алгоритмы построения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  <w:proofErr w:type="gramEnd"/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  <w:proofErr w:type="gramEnd"/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деревья при анализе и построении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, С++,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каких исходных данных возможно получение указанных результатов; выявлять данные, которые могут привести к ошибке в работе программы;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формулировать предложения по улучшению программного кода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реализовывать на выбранном для изучения языке програм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аписанного в системе счисления с основанием, не превышающим 10;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1E28FE" w:rsidRPr="005C33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</w:p>
    <w:p w:rsidR="001E28FE" w:rsidRPr="005C331E" w:rsidRDefault="007F68BB">
      <w:pPr>
        <w:spacing w:before="199" w:after="199"/>
        <w:ind w:left="120"/>
        <w:rPr>
          <w:lang w:val="ru-RU"/>
        </w:rPr>
      </w:pPr>
      <w:bookmarkStart w:id="13" w:name="block-72811683"/>
      <w:bookmarkEnd w:id="12"/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ЕРЯЕМЫХ НА ЕГЭ ПО ИНФОРМАТИКЕ</w:t>
      </w:r>
    </w:p>
    <w:p w:rsidR="001E28FE" w:rsidRPr="005C331E" w:rsidRDefault="001E28FE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2"/>
        <w:gridCol w:w="8407"/>
      </w:tblGrid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243"/>
            </w:pPr>
            <w:r w:rsidRPr="005C3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больших данных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ла связи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ь. Формула Шеннона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. Двоичная, восьмеричная и шестн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изображений. 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при заданных разрешении и глубине кодирования цвета.</w:t>
            </w:r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Цветовые модели. Кодиро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звука. </w:t>
            </w:r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Зависимость количества возможных логических функций от количества аргументов. </w:t>
            </w:r>
          </w:p>
          <w:p w:rsidR="001E28FE" w:rsidRDefault="007F68BB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Цели моделирования. Адекватность мод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ели моделируемому объекту или процессу. Формализация прикладных задач. </w:t>
            </w:r>
          </w:p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 различную сложность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#). Типы данных: целочисленны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е, вещественные, символьные, логические. Ветвления. Сложные условия. Циклы с условием. Циклы по переменной. 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Разбие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задачи на подзадачи. Подпрограммы (процедуры и функции). 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Встроенные функции языка программирования для обработки символьных строк. Алгоритмы обработки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 ограничениям. Преобразование числа в символьную строку и обратно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Словари (ассоциативные массивы,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отображения). Хэш-таблицы. Построение алфавитно-частотного словаря для заданного текста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ого хранения данных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Динамическое программирование как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12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анных, интерпретация результатов. Программные средства и </w:t>
            </w:r>
            <w:proofErr w:type="spellStart"/>
            <w:proofErr w:type="gram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spellEnd"/>
            <w:proofErr w:type="gram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(наименьшего) значения диапазона. Вычисление коэффициента корреляции двух рядов данных.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щью электронных таблиц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уживания</w:t>
            </w:r>
          </w:p>
        </w:tc>
      </w:tr>
      <w:tr w:rsidR="001E28F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Запросы с параметрами. Вычисляемые поля в запросах.</w:t>
            </w:r>
          </w:p>
          <w:p w:rsidR="001E28FE" w:rsidRDefault="007F68BB">
            <w:pPr>
              <w:spacing w:after="0" w:line="336" w:lineRule="auto"/>
              <w:ind w:left="336"/>
              <w:jc w:val="both"/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1E28FE" w:rsidRPr="005C33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28FE" w:rsidRDefault="007F68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28FE" w:rsidRPr="005C331E" w:rsidRDefault="007F68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</w:t>
            </w:r>
            <w:r w:rsidRPr="005C331E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</w:p>
    <w:p w:rsidR="001E28FE" w:rsidRPr="005C331E" w:rsidRDefault="007F68BB">
      <w:pPr>
        <w:spacing w:after="0"/>
        <w:ind w:left="120"/>
        <w:rPr>
          <w:lang w:val="ru-RU"/>
        </w:rPr>
      </w:pPr>
      <w:bookmarkStart w:id="14" w:name="block-72811682"/>
      <w:bookmarkEnd w:id="13"/>
      <w:r w:rsidRPr="005C331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28FE" w:rsidRPr="005C331E" w:rsidRDefault="007F68BB">
      <w:pPr>
        <w:spacing w:after="0" w:line="480" w:lineRule="auto"/>
        <w:ind w:left="120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E28FE" w:rsidRPr="005C331E" w:rsidRDefault="001E28FE">
      <w:pPr>
        <w:spacing w:after="0" w:line="480" w:lineRule="auto"/>
        <w:ind w:left="120"/>
        <w:rPr>
          <w:lang w:val="ru-RU"/>
        </w:rPr>
      </w:pPr>
    </w:p>
    <w:p w:rsidR="001E28FE" w:rsidRPr="005C331E" w:rsidRDefault="001E28FE">
      <w:pPr>
        <w:spacing w:after="0" w:line="480" w:lineRule="auto"/>
        <w:ind w:left="120"/>
        <w:rPr>
          <w:lang w:val="ru-RU"/>
        </w:rPr>
      </w:pPr>
    </w:p>
    <w:p w:rsidR="001E28FE" w:rsidRPr="005C331E" w:rsidRDefault="001E28FE">
      <w:pPr>
        <w:spacing w:after="0"/>
        <w:ind w:left="120"/>
        <w:rPr>
          <w:lang w:val="ru-RU"/>
        </w:rPr>
      </w:pPr>
    </w:p>
    <w:p w:rsidR="001E28FE" w:rsidRPr="005C331E" w:rsidRDefault="007F68BB">
      <w:pPr>
        <w:spacing w:after="0" w:line="480" w:lineRule="auto"/>
        <w:ind w:left="120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МЕТОД</w:t>
      </w:r>
      <w:r w:rsidRPr="005C331E">
        <w:rPr>
          <w:rFonts w:ascii="Times New Roman" w:hAnsi="Times New Roman"/>
          <w:b/>
          <w:color w:val="000000"/>
          <w:sz w:val="28"/>
          <w:lang w:val="ru-RU"/>
        </w:rPr>
        <w:t>ИЧЕСКИЕ МАТЕРИАЛЫ ДЛЯ УЧИТЕЛЯ</w:t>
      </w:r>
    </w:p>
    <w:p w:rsidR="001E28FE" w:rsidRPr="005C331E" w:rsidRDefault="001E28FE">
      <w:pPr>
        <w:spacing w:after="0" w:line="480" w:lineRule="auto"/>
        <w:ind w:left="120"/>
        <w:rPr>
          <w:lang w:val="ru-RU"/>
        </w:rPr>
      </w:pPr>
    </w:p>
    <w:p w:rsidR="001E28FE" w:rsidRPr="005C331E" w:rsidRDefault="001E28FE">
      <w:pPr>
        <w:spacing w:after="0"/>
        <w:ind w:left="120"/>
        <w:rPr>
          <w:lang w:val="ru-RU"/>
        </w:rPr>
      </w:pPr>
    </w:p>
    <w:p w:rsidR="001E28FE" w:rsidRPr="005C331E" w:rsidRDefault="007F68BB">
      <w:pPr>
        <w:spacing w:after="0" w:line="480" w:lineRule="auto"/>
        <w:ind w:left="120"/>
        <w:rPr>
          <w:lang w:val="ru-RU"/>
        </w:rPr>
      </w:pPr>
      <w:r w:rsidRPr="005C33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28FE" w:rsidRPr="005C331E" w:rsidRDefault="001E28FE">
      <w:pPr>
        <w:spacing w:after="0" w:line="480" w:lineRule="auto"/>
        <w:ind w:left="120"/>
        <w:rPr>
          <w:lang w:val="ru-RU"/>
        </w:rPr>
      </w:pPr>
    </w:p>
    <w:p w:rsidR="001E28FE" w:rsidRPr="005C331E" w:rsidRDefault="001E28FE">
      <w:pPr>
        <w:rPr>
          <w:lang w:val="ru-RU"/>
        </w:rPr>
        <w:sectPr w:rsidR="001E28FE" w:rsidRPr="005C331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F68BB" w:rsidRPr="005C331E" w:rsidRDefault="007F68BB">
      <w:pPr>
        <w:rPr>
          <w:lang w:val="ru-RU"/>
        </w:rPr>
      </w:pPr>
    </w:p>
    <w:sectPr w:rsidR="007F68BB" w:rsidRPr="005C331E" w:rsidSect="001E28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8FE"/>
    <w:rsid w:val="001E28FE"/>
    <w:rsid w:val="005C331E"/>
    <w:rsid w:val="007F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28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2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12570</Words>
  <Characters>71652</Characters>
  <Application>Microsoft Office Word</Application>
  <DocSecurity>0</DocSecurity>
  <Lines>597</Lines>
  <Paragraphs>168</Paragraphs>
  <ScaleCrop>false</ScaleCrop>
  <Company/>
  <LinksUpToDate>false</LinksUpToDate>
  <CharactersWithSpaces>84054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2</cp:revision>
  <dcterms:created xsi:type="dcterms:W3CDTF">2025-09-15T16:08:00Z</dcterms:created>
  <dcterms:modified xsi:type="dcterms:W3CDTF">2025-09-15T16:08:00Z</dcterms:modified>
</cp:coreProperties>
</file>