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B92" w:rsidRPr="00C53DFB" w:rsidRDefault="000E2B92" w:rsidP="000E2B92">
      <w:pPr>
        <w:spacing w:after="0" w:line="408" w:lineRule="auto"/>
        <w:ind w:left="120"/>
        <w:jc w:val="center"/>
        <w:rPr>
          <w:lang w:val="ru-RU"/>
        </w:rPr>
      </w:pPr>
      <w:bookmarkStart w:id="0" w:name="block-62102884"/>
      <w:r w:rsidRPr="00C53DF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E2B92" w:rsidRPr="00C53DFB" w:rsidRDefault="000E2B92" w:rsidP="000E2B92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C53DF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спорта Республики Карелия</w:t>
      </w:r>
      <w:bookmarkEnd w:id="1"/>
      <w:r w:rsidRPr="00C53DF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E2B92" w:rsidRPr="00C53DFB" w:rsidRDefault="000E2B92" w:rsidP="000E2B92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 w:rsidRPr="00C53DFB">
        <w:rPr>
          <w:rFonts w:ascii="Times New Roman" w:hAnsi="Times New Roman"/>
          <w:b/>
          <w:color w:val="000000"/>
          <w:sz w:val="28"/>
          <w:lang w:val="ru-RU"/>
        </w:rPr>
        <w:t>Администрация Пудожского муниципального района</w:t>
      </w:r>
      <w:bookmarkEnd w:id="2"/>
    </w:p>
    <w:p w:rsidR="000E2B92" w:rsidRPr="00C53DFB" w:rsidRDefault="000E2B92" w:rsidP="000E2B92">
      <w:pPr>
        <w:spacing w:after="0" w:line="408" w:lineRule="auto"/>
        <w:ind w:left="120"/>
        <w:jc w:val="center"/>
        <w:rPr>
          <w:lang w:val="ru-RU"/>
        </w:rPr>
      </w:pPr>
      <w:r w:rsidRPr="00C53DFB">
        <w:rPr>
          <w:rFonts w:ascii="Times New Roman" w:hAnsi="Times New Roman"/>
          <w:b/>
          <w:color w:val="000000"/>
          <w:sz w:val="28"/>
          <w:lang w:val="ru-RU"/>
        </w:rPr>
        <w:t>МКОУ школа №3 г. Пудожа</w:t>
      </w:r>
    </w:p>
    <w:p w:rsidR="008F779E" w:rsidRPr="000E2B92" w:rsidRDefault="008F779E">
      <w:pPr>
        <w:spacing w:after="0"/>
        <w:ind w:left="120"/>
        <w:rPr>
          <w:lang w:val="ru-RU"/>
        </w:rPr>
      </w:pPr>
    </w:p>
    <w:p w:rsidR="008F779E" w:rsidRPr="000E2B92" w:rsidRDefault="008F779E">
      <w:pPr>
        <w:spacing w:after="0"/>
        <w:ind w:left="120"/>
        <w:rPr>
          <w:lang w:val="ru-RU"/>
        </w:rPr>
      </w:pPr>
    </w:p>
    <w:p w:rsidR="008F779E" w:rsidRPr="000E2B92" w:rsidRDefault="008F779E">
      <w:pPr>
        <w:spacing w:after="0"/>
        <w:ind w:left="120"/>
        <w:rPr>
          <w:lang w:val="ru-RU"/>
        </w:rPr>
      </w:pPr>
    </w:p>
    <w:p w:rsidR="008F779E" w:rsidRPr="000E2B92" w:rsidRDefault="008F779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381"/>
        <w:gridCol w:w="3260"/>
      </w:tblGrid>
      <w:tr w:rsidR="000E2B92" w:rsidRPr="00786B3D" w:rsidTr="000E2B92">
        <w:tc>
          <w:tcPr>
            <w:tcW w:w="3114" w:type="dxa"/>
          </w:tcPr>
          <w:p w:rsidR="000E2B92" w:rsidRPr="0040209D" w:rsidRDefault="000E2B92" w:rsidP="00BF7E0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E2B92" w:rsidRPr="008944ED" w:rsidRDefault="000E2B92" w:rsidP="00BF7E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0E2B92" w:rsidRDefault="000E2B92" w:rsidP="00BF7E0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E2B92" w:rsidRPr="008944ED" w:rsidRDefault="000E2B92" w:rsidP="00BF7E0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Красавцев Ф.В.</w:t>
            </w:r>
          </w:p>
          <w:p w:rsidR="000E2B92" w:rsidRDefault="000E2B92" w:rsidP="00BF7E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E2B92" w:rsidRPr="0040209D" w:rsidRDefault="000E2B92" w:rsidP="00BF7E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:rsidR="000E2B92" w:rsidRPr="0040209D" w:rsidRDefault="000E2B92" w:rsidP="00BF7E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0E2B92" w:rsidRDefault="000E2B92" w:rsidP="00BF7E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2B92" w:rsidRPr="008944ED" w:rsidRDefault="000E2B92" w:rsidP="00BF7E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2B92" w:rsidRDefault="000E2B92" w:rsidP="00BF7E0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E2B92" w:rsidRPr="008944ED" w:rsidRDefault="000E2B92" w:rsidP="00BF7E0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Лисина Н.А.</w:t>
            </w:r>
          </w:p>
          <w:p w:rsidR="000E2B92" w:rsidRDefault="000E2B92" w:rsidP="00BF7E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E2B92" w:rsidRPr="0040209D" w:rsidRDefault="000E2B92" w:rsidP="00BF7E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F779E" w:rsidRPr="000E2B92" w:rsidRDefault="008F779E">
      <w:pPr>
        <w:spacing w:after="0"/>
        <w:ind w:left="120"/>
        <w:rPr>
          <w:lang w:val="ru-RU"/>
        </w:rPr>
      </w:pPr>
    </w:p>
    <w:p w:rsidR="008F779E" w:rsidRPr="000E2B92" w:rsidRDefault="008F779E">
      <w:pPr>
        <w:spacing w:after="0"/>
        <w:ind w:left="120"/>
        <w:rPr>
          <w:lang w:val="ru-RU"/>
        </w:rPr>
      </w:pPr>
    </w:p>
    <w:p w:rsidR="008F779E" w:rsidRPr="000E2B92" w:rsidRDefault="008F779E">
      <w:pPr>
        <w:spacing w:after="0"/>
        <w:ind w:left="120"/>
        <w:rPr>
          <w:lang w:val="ru-RU"/>
        </w:rPr>
      </w:pPr>
    </w:p>
    <w:p w:rsidR="008F779E" w:rsidRPr="000E2B92" w:rsidRDefault="008F779E">
      <w:pPr>
        <w:spacing w:after="0"/>
        <w:ind w:left="120"/>
        <w:rPr>
          <w:lang w:val="ru-RU"/>
        </w:rPr>
      </w:pPr>
    </w:p>
    <w:p w:rsidR="008F779E" w:rsidRPr="000E2B92" w:rsidRDefault="008F779E">
      <w:pPr>
        <w:spacing w:after="0"/>
        <w:ind w:left="120"/>
        <w:rPr>
          <w:lang w:val="ru-RU"/>
        </w:rPr>
      </w:pPr>
    </w:p>
    <w:p w:rsidR="008F779E" w:rsidRPr="000E2B92" w:rsidRDefault="000D7C13">
      <w:pPr>
        <w:spacing w:after="0" w:line="408" w:lineRule="auto"/>
        <w:ind w:left="120"/>
        <w:jc w:val="center"/>
        <w:rPr>
          <w:lang w:val="ru-RU"/>
        </w:rPr>
      </w:pPr>
      <w:r w:rsidRPr="000E2B9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F779E" w:rsidRPr="000E2B92" w:rsidRDefault="000D7C13">
      <w:pPr>
        <w:spacing w:after="0" w:line="408" w:lineRule="auto"/>
        <w:ind w:left="120"/>
        <w:jc w:val="center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E2B92">
        <w:rPr>
          <w:rFonts w:ascii="Times New Roman" w:hAnsi="Times New Roman"/>
          <w:color w:val="000000"/>
          <w:sz w:val="28"/>
          <w:lang w:val="ru-RU"/>
        </w:rPr>
        <w:t xml:space="preserve"> 7861806)</w:t>
      </w:r>
    </w:p>
    <w:p w:rsidR="008F779E" w:rsidRPr="000E2B92" w:rsidRDefault="008F779E">
      <w:pPr>
        <w:spacing w:after="0"/>
        <w:ind w:left="120"/>
        <w:jc w:val="center"/>
        <w:rPr>
          <w:lang w:val="ru-RU"/>
        </w:rPr>
      </w:pPr>
    </w:p>
    <w:p w:rsidR="008F779E" w:rsidRPr="000E2B92" w:rsidRDefault="000D7C13">
      <w:pPr>
        <w:spacing w:after="0" w:line="408" w:lineRule="auto"/>
        <w:ind w:left="120"/>
        <w:jc w:val="center"/>
        <w:rPr>
          <w:lang w:val="ru-RU"/>
        </w:rPr>
      </w:pPr>
      <w:r w:rsidRPr="000E2B92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8F779E" w:rsidRPr="000E2B92" w:rsidRDefault="000D7C13">
      <w:pPr>
        <w:spacing w:after="0" w:line="408" w:lineRule="auto"/>
        <w:ind w:left="120"/>
        <w:jc w:val="center"/>
        <w:rPr>
          <w:lang w:val="ru-RU"/>
        </w:rPr>
      </w:pPr>
      <w:r w:rsidRPr="000E2B92">
        <w:rPr>
          <w:rFonts w:ascii="Times New Roman" w:hAnsi="Times New Roman"/>
          <w:b/>
          <w:color w:val="000000"/>
          <w:sz w:val="28"/>
          <w:lang w:val="ru-RU"/>
        </w:rPr>
        <w:t>(базовый уровень)</w:t>
      </w:r>
    </w:p>
    <w:p w:rsidR="008F779E" w:rsidRPr="000E2B92" w:rsidRDefault="000D7C13">
      <w:pPr>
        <w:spacing w:after="0" w:line="408" w:lineRule="auto"/>
        <w:ind w:left="120"/>
        <w:jc w:val="center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8F779E" w:rsidRPr="000E2B92" w:rsidRDefault="008F779E">
      <w:pPr>
        <w:spacing w:after="0"/>
        <w:ind w:left="120"/>
        <w:jc w:val="center"/>
        <w:rPr>
          <w:lang w:val="ru-RU"/>
        </w:rPr>
      </w:pPr>
    </w:p>
    <w:p w:rsidR="008F779E" w:rsidRPr="000E2B92" w:rsidRDefault="008F779E">
      <w:pPr>
        <w:spacing w:after="0"/>
        <w:ind w:left="120"/>
        <w:jc w:val="center"/>
        <w:rPr>
          <w:lang w:val="ru-RU"/>
        </w:rPr>
      </w:pPr>
    </w:p>
    <w:p w:rsidR="008F779E" w:rsidRPr="000E2B92" w:rsidRDefault="008F779E">
      <w:pPr>
        <w:spacing w:after="0"/>
        <w:ind w:left="120"/>
        <w:jc w:val="center"/>
        <w:rPr>
          <w:lang w:val="ru-RU"/>
        </w:rPr>
      </w:pPr>
    </w:p>
    <w:p w:rsidR="008F779E" w:rsidRPr="000E2B92" w:rsidRDefault="008F779E">
      <w:pPr>
        <w:spacing w:after="0"/>
        <w:ind w:left="120"/>
        <w:jc w:val="center"/>
        <w:rPr>
          <w:lang w:val="ru-RU"/>
        </w:rPr>
      </w:pPr>
    </w:p>
    <w:p w:rsidR="008F779E" w:rsidRPr="000E2B92" w:rsidRDefault="008F779E">
      <w:pPr>
        <w:spacing w:after="0"/>
        <w:ind w:left="120"/>
        <w:jc w:val="center"/>
        <w:rPr>
          <w:lang w:val="ru-RU"/>
        </w:rPr>
      </w:pPr>
    </w:p>
    <w:p w:rsidR="008F779E" w:rsidRPr="000E2B92" w:rsidRDefault="008F779E">
      <w:pPr>
        <w:spacing w:after="0"/>
        <w:ind w:left="120"/>
        <w:jc w:val="center"/>
        <w:rPr>
          <w:lang w:val="ru-RU"/>
        </w:rPr>
      </w:pPr>
    </w:p>
    <w:p w:rsidR="008F779E" w:rsidRPr="000E2B92" w:rsidRDefault="008F779E">
      <w:pPr>
        <w:spacing w:after="0"/>
        <w:ind w:left="120"/>
        <w:jc w:val="center"/>
        <w:rPr>
          <w:lang w:val="ru-RU"/>
        </w:rPr>
      </w:pPr>
    </w:p>
    <w:p w:rsidR="008F779E" w:rsidRPr="000E2B92" w:rsidRDefault="008F779E">
      <w:pPr>
        <w:spacing w:after="0"/>
        <w:ind w:left="120"/>
        <w:jc w:val="center"/>
        <w:rPr>
          <w:lang w:val="ru-RU"/>
        </w:rPr>
      </w:pPr>
    </w:p>
    <w:p w:rsidR="008F779E" w:rsidRPr="000E2B92" w:rsidRDefault="008F779E">
      <w:pPr>
        <w:spacing w:after="0"/>
        <w:ind w:left="120"/>
        <w:jc w:val="center"/>
        <w:rPr>
          <w:lang w:val="ru-RU"/>
        </w:rPr>
      </w:pPr>
    </w:p>
    <w:p w:rsidR="008F779E" w:rsidRPr="000E2B92" w:rsidRDefault="008F779E">
      <w:pPr>
        <w:spacing w:after="0"/>
        <w:ind w:left="120"/>
        <w:jc w:val="center"/>
        <w:rPr>
          <w:lang w:val="ru-RU"/>
        </w:rPr>
      </w:pPr>
    </w:p>
    <w:p w:rsidR="008F779E" w:rsidRPr="000E2B92" w:rsidRDefault="000E2B92" w:rsidP="000E2B92">
      <w:pPr>
        <w:spacing w:after="0"/>
        <w:ind w:left="120"/>
        <w:jc w:val="center"/>
        <w:rPr>
          <w:lang w:val="ru-RU"/>
        </w:rPr>
      </w:pPr>
      <w:bookmarkStart w:id="3" w:name="f4f51048-cb84-4c82-af6a-284ffbd4033b"/>
      <w:r>
        <w:rPr>
          <w:rFonts w:ascii="Times New Roman" w:hAnsi="Times New Roman"/>
          <w:b/>
          <w:color w:val="000000"/>
          <w:sz w:val="28"/>
        </w:rPr>
        <w:t>г. Пудож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0607e6f3-e82e-49a9-b315-c957a5fafe42"/>
      <w:r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8F779E" w:rsidRPr="000E2B92" w:rsidRDefault="008F779E">
      <w:pPr>
        <w:rPr>
          <w:lang w:val="ru-RU"/>
        </w:rPr>
        <w:sectPr w:rsidR="008F779E" w:rsidRPr="000E2B92">
          <w:pgSz w:w="11906" w:h="16383"/>
          <w:pgMar w:top="1134" w:right="850" w:bottom="1134" w:left="1701" w:header="720" w:footer="720" w:gutter="0"/>
          <w:cols w:space="720"/>
        </w:sectPr>
      </w:pPr>
    </w:p>
    <w:p w:rsidR="008F779E" w:rsidRPr="000E2B92" w:rsidRDefault="000D7C13">
      <w:pPr>
        <w:spacing w:after="0"/>
        <w:ind w:left="120"/>
        <w:rPr>
          <w:lang w:val="ru-RU"/>
        </w:rPr>
      </w:pPr>
      <w:bookmarkStart w:id="5" w:name="block-62102885"/>
      <w:bookmarkEnd w:id="0"/>
      <w:r w:rsidRPr="000E2B9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F779E" w:rsidRPr="000E2B92" w:rsidRDefault="008F779E">
      <w:pPr>
        <w:spacing w:after="0"/>
        <w:ind w:left="120"/>
        <w:rPr>
          <w:lang w:val="ru-RU"/>
        </w:rPr>
      </w:pP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обществознанию на уровне среднего общего образования (базовый уровень) составлена на основе положений и требований к результатам </w:t>
      </w:r>
      <w:bookmarkStart w:id="6" w:name="_GoBack"/>
      <w:bookmarkEnd w:id="6"/>
      <w:r w:rsidRPr="000E2B92">
        <w:rPr>
          <w:rFonts w:ascii="Times New Roman" w:hAnsi="Times New Roman"/>
          <w:color w:val="000000"/>
          <w:sz w:val="28"/>
          <w:lang w:val="ru-RU"/>
        </w:rPr>
        <w:t>освоения основ</w:t>
      </w:r>
      <w:r w:rsidRPr="000E2B92">
        <w:rPr>
          <w:rFonts w:ascii="Times New Roman" w:hAnsi="Times New Roman"/>
          <w:color w:val="000000"/>
          <w:sz w:val="28"/>
          <w:lang w:val="ru-RU"/>
        </w:rPr>
        <w:t>ной образовательной программы, представленных в Федеральном государственном образовательном стандарте среднего общего образования, в соответствии с Концепцией преподавания учебного предмета «Обществознание» (2018 г.), а также с учетом ф</w:t>
      </w:r>
      <w:r w:rsidRPr="000E2B92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0E2B92">
        <w:rPr>
          <w:rFonts w:ascii="Times New Roman" w:hAnsi="Times New Roman"/>
          <w:color w:val="000000"/>
          <w:sz w:val="28"/>
          <w:lang w:val="ru-RU"/>
        </w:rPr>
        <w:t>п</w:t>
      </w:r>
      <w:r w:rsidRPr="000E2B92">
        <w:rPr>
          <w:rFonts w:ascii="Times New Roman" w:hAnsi="Times New Roman"/>
          <w:color w:val="000000"/>
          <w:sz w:val="28"/>
          <w:lang w:val="ru-RU"/>
        </w:rPr>
        <w:t>рограммы воспитания.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образования.</w:t>
      </w:r>
    </w:p>
    <w:p w:rsidR="008F779E" w:rsidRPr="000E2B92" w:rsidRDefault="000D7C13">
      <w:pPr>
        <w:spacing w:after="0"/>
        <w:ind w:left="120"/>
        <w:rPr>
          <w:lang w:val="ru-RU"/>
        </w:rPr>
      </w:pPr>
      <w:r w:rsidRPr="000E2B9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</w:t>
      </w:r>
      <w:r w:rsidRPr="000E2B92">
        <w:rPr>
          <w:rFonts w:ascii="Times New Roman" w:hAnsi="Times New Roman"/>
          <w:b/>
          <w:color w:val="000000"/>
          <w:sz w:val="28"/>
          <w:lang w:val="ru-RU"/>
        </w:rPr>
        <w:t>ТА «ОБЩЕСТВОЗНАНИЕ» (БАЗОВЫЙ УРОВЕНЬ)</w:t>
      </w:r>
    </w:p>
    <w:p w:rsidR="008F779E" w:rsidRPr="000E2B92" w:rsidRDefault="008F779E">
      <w:pPr>
        <w:spacing w:after="0"/>
        <w:ind w:left="120"/>
        <w:rPr>
          <w:lang w:val="ru-RU"/>
        </w:rPr>
      </w:pP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 xml:space="preserve">Учебный предмет «Обществознание»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идентичности, </w:t>
      </w:r>
      <w:r w:rsidRPr="000E2B92">
        <w:rPr>
          <w:rFonts w:ascii="Times New Roman" w:hAnsi="Times New Roman"/>
          <w:color w:val="000000"/>
          <w:sz w:val="28"/>
          <w:lang w:val="ru-RU"/>
        </w:rPr>
        <w:t>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:rsidR="008F779E" w:rsidRPr="000E2B92" w:rsidRDefault="000D7C13">
      <w:pPr>
        <w:spacing w:after="0"/>
        <w:ind w:left="120"/>
        <w:rPr>
          <w:lang w:val="ru-RU"/>
        </w:rPr>
      </w:pPr>
      <w:r w:rsidRPr="000E2B9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0E2B92">
        <w:rPr>
          <w:rFonts w:ascii="Times New Roman" w:hAnsi="Times New Roman"/>
          <w:b/>
          <w:color w:val="000000"/>
          <w:sz w:val="28"/>
          <w:lang w:val="ru-RU"/>
        </w:rPr>
        <w:t xml:space="preserve"> «ОБЩЕСТВОЗНАНИЕ» (БАЗОВЫЙ УРОВЕНЬ)</w:t>
      </w:r>
    </w:p>
    <w:p w:rsidR="008F779E" w:rsidRPr="000E2B92" w:rsidRDefault="008F779E">
      <w:pPr>
        <w:spacing w:after="0"/>
        <w:ind w:left="120"/>
        <w:rPr>
          <w:lang w:val="ru-RU"/>
        </w:rPr>
      </w:pP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средней школе являются:</w:t>
      </w:r>
    </w:p>
    <w:p w:rsidR="008F779E" w:rsidRPr="000E2B92" w:rsidRDefault="000D7C1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</w:t>
      </w:r>
      <w:r w:rsidRPr="000E2B92">
        <w:rPr>
          <w:rFonts w:ascii="Times New Roman" w:hAnsi="Times New Roman"/>
          <w:color w:val="000000"/>
          <w:sz w:val="28"/>
          <w:lang w:val="ru-RU"/>
        </w:rPr>
        <w:t>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8F779E" w:rsidRPr="000E2B92" w:rsidRDefault="000D7C1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развитие личности в период ранней юности, становление ее духовно-нравственных позиций и приоритетов, выработ</w:t>
      </w:r>
      <w:r w:rsidRPr="000E2B92">
        <w:rPr>
          <w:rFonts w:ascii="Times New Roman" w:hAnsi="Times New Roman"/>
          <w:color w:val="000000"/>
          <w:sz w:val="28"/>
          <w:lang w:val="ru-RU"/>
        </w:rPr>
        <w:t>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:rsidR="008F779E" w:rsidRPr="000E2B92" w:rsidRDefault="000D7C1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способности обучающихся к личному самоопределению, самореализации, самоконтролю;</w:t>
      </w:r>
    </w:p>
    <w:p w:rsidR="008F779E" w:rsidRPr="000E2B92" w:rsidRDefault="000D7C1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 xml:space="preserve">развитие </w:t>
      </w:r>
      <w:r w:rsidRPr="000E2B92">
        <w:rPr>
          <w:rFonts w:ascii="Times New Roman" w:hAnsi="Times New Roman"/>
          <w:color w:val="000000"/>
          <w:sz w:val="28"/>
          <w:lang w:val="ru-RU"/>
        </w:rPr>
        <w:t>интереса обучающихся к освоению социальных и гуманитарных дисциплин;</w:t>
      </w:r>
    </w:p>
    <w:p w:rsidR="008F779E" w:rsidRPr="000E2B92" w:rsidRDefault="000D7C1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освоение системы знаний об обществе и человеке, формирование целостной картины общества, адекватной современному уровню научных знаний и позволяющей реализовать требования к личностным, м</w:t>
      </w:r>
      <w:r w:rsidRPr="000E2B92">
        <w:rPr>
          <w:rFonts w:ascii="Times New Roman" w:hAnsi="Times New Roman"/>
          <w:color w:val="000000"/>
          <w:sz w:val="28"/>
          <w:lang w:val="ru-RU"/>
        </w:rPr>
        <w:t>етапредметным и предметным результатам освоения образовательной программы, представленным в Федеральном государственном образовательном стандарте среднего общего образования;</w:t>
      </w:r>
    </w:p>
    <w:p w:rsidR="008F779E" w:rsidRPr="000E2B92" w:rsidRDefault="000D7C1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 xml:space="preserve">овладение умениями получать, анализировать, интерпретировать и систематизировать </w:t>
      </w:r>
      <w:r w:rsidRPr="000E2B92">
        <w:rPr>
          <w:rFonts w:ascii="Times New Roman" w:hAnsi="Times New Roman"/>
          <w:color w:val="000000"/>
          <w:sz w:val="28"/>
          <w:lang w:val="ru-RU"/>
        </w:rPr>
        <w:t>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:rsidR="008F779E" w:rsidRPr="000E2B92" w:rsidRDefault="000D7C1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совершенствование опыта обучающихся в применении полученных знан</w:t>
      </w:r>
      <w:r w:rsidRPr="000E2B92">
        <w:rPr>
          <w:rFonts w:ascii="Times New Roman" w:hAnsi="Times New Roman"/>
          <w:color w:val="000000"/>
          <w:sz w:val="28"/>
          <w:lang w:val="ru-RU"/>
        </w:rPr>
        <w:t>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</w:t>
      </w:r>
      <w:r w:rsidRPr="000E2B92">
        <w:rPr>
          <w:rFonts w:ascii="Times New Roman" w:hAnsi="Times New Roman"/>
          <w:color w:val="000000"/>
          <w:sz w:val="28"/>
          <w:lang w:val="ru-RU"/>
        </w:rPr>
        <w:t>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С учетом преемственности с уровнем основного общего образования учебный предмет «Обществознание»</w:t>
      </w:r>
      <w:r w:rsidRPr="000E2B92">
        <w:rPr>
          <w:rFonts w:ascii="Times New Roman" w:hAnsi="Times New Roman"/>
          <w:color w:val="000000"/>
          <w:sz w:val="28"/>
          <w:lang w:val="ru-RU"/>
        </w:rPr>
        <w:t xml:space="preserve">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особенности современного росси</w:t>
      </w:r>
      <w:r w:rsidRPr="000E2B92">
        <w:rPr>
          <w:rFonts w:ascii="Times New Roman" w:hAnsi="Times New Roman"/>
          <w:color w:val="000000"/>
          <w:sz w:val="28"/>
          <w:lang w:val="ru-RU"/>
        </w:rPr>
        <w:t>йского общества в единстве социальных сфер и институтов и роли России в динамично изменяющемся мире; различные аспекты межличностного и других видов социального взаимодействия, а также взаимодействия людей и социальных групп с основными институтами государ</w:t>
      </w:r>
      <w:r w:rsidRPr="000E2B92">
        <w:rPr>
          <w:rFonts w:ascii="Times New Roman" w:hAnsi="Times New Roman"/>
          <w:color w:val="000000"/>
          <w:sz w:val="28"/>
          <w:lang w:val="ru-RU"/>
        </w:rPr>
        <w:t>ства и гражданского общества и регулирующие эти взаимодействия социальные нормы.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 на уровне среднего общего о</w:t>
      </w:r>
      <w:r w:rsidRPr="000E2B92">
        <w:rPr>
          <w:rFonts w:ascii="Times New Roman" w:hAnsi="Times New Roman"/>
          <w:color w:val="000000"/>
          <w:sz w:val="28"/>
          <w:lang w:val="ru-RU"/>
        </w:rPr>
        <w:t>бразования:</w:t>
      </w:r>
    </w:p>
    <w:p w:rsidR="008F779E" w:rsidRPr="000E2B92" w:rsidRDefault="000D7C13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:rsidR="008F779E" w:rsidRPr="000E2B92" w:rsidRDefault="000D7C13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 xml:space="preserve">представление в содержании </w:t>
      </w:r>
      <w:r w:rsidRPr="000E2B92">
        <w:rPr>
          <w:rFonts w:ascii="Times New Roman" w:hAnsi="Times New Roman"/>
          <w:color w:val="000000"/>
          <w:sz w:val="28"/>
          <w:lang w:val="ru-RU"/>
        </w:rPr>
        <w:t>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общественного развития, пут</w:t>
      </w:r>
      <w:r w:rsidRPr="000E2B92">
        <w:rPr>
          <w:rFonts w:ascii="Times New Roman" w:hAnsi="Times New Roman"/>
          <w:color w:val="000000"/>
          <w:sz w:val="28"/>
          <w:lang w:val="ru-RU"/>
        </w:rPr>
        <w:t>ей решения актуальных социальных проблем;</w:t>
      </w:r>
    </w:p>
    <w:p w:rsidR="008F779E" w:rsidRPr="000E2B92" w:rsidRDefault="000D7C13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обеспечение развития ключевых навыков, формируемых деятельностным компонентом социально-гуманитарного образования (выявление проблем, принятие решений, работа с информацией), и компетентностей, имеющих универсально</w:t>
      </w:r>
      <w:r w:rsidRPr="000E2B92">
        <w:rPr>
          <w:rFonts w:ascii="Times New Roman" w:hAnsi="Times New Roman"/>
          <w:color w:val="000000"/>
          <w:sz w:val="28"/>
          <w:lang w:val="ru-RU"/>
        </w:rPr>
        <w:t>е значение для различных видов деятельности и при выборе профессии;</w:t>
      </w:r>
    </w:p>
    <w:p w:rsidR="008F779E" w:rsidRPr="000E2B92" w:rsidRDefault="000D7C13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Конституции Российской Феде</w:t>
      </w:r>
      <w:r w:rsidRPr="000E2B92">
        <w:rPr>
          <w:rFonts w:ascii="Times New Roman" w:hAnsi="Times New Roman"/>
          <w:color w:val="000000"/>
          <w:sz w:val="28"/>
          <w:lang w:val="ru-RU"/>
        </w:rPr>
        <w:t>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:rsidR="008F779E" w:rsidRPr="000E2B92" w:rsidRDefault="000D7C13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расширение возможностей самопрезентации старшеклассников, мотивирующей креативное мышление и участие в социальных практиках</w:t>
      </w:r>
      <w:r w:rsidRPr="000E2B92">
        <w:rPr>
          <w:rFonts w:ascii="Times New Roman" w:hAnsi="Times New Roman"/>
          <w:color w:val="000000"/>
          <w:sz w:val="28"/>
          <w:lang w:val="ru-RU"/>
        </w:rPr>
        <w:t>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Отличие содержания учебного предмета «Обществознание» на базовом уровне среднего общего образования от содержания предшествующего уровня заключается в:</w:t>
      </w:r>
    </w:p>
    <w:p w:rsidR="008F779E" w:rsidRDefault="000D7C13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изучении нового теоретического содержания;</w:t>
      </w:r>
    </w:p>
    <w:p w:rsidR="008F779E" w:rsidRPr="000E2B92" w:rsidRDefault="000D7C13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рассмотрении ряда ранее изученных социальных явлений и проц</w:t>
      </w:r>
      <w:r w:rsidRPr="000E2B92">
        <w:rPr>
          <w:rFonts w:ascii="Times New Roman" w:hAnsi="Times New Roman"/>
          <w:color w:val="000000"/>
          <w:sz w:val="28"/>
          <w:lang w:val="ru-RU"/>
        </w:rPr>
        <w:t>ессов в более сложных и разнообразных связях и отношениях;</w:t>
      </w:r>
    </w:p>
    <w:p w:rsidR="008F779E" w:rsidRPr="000E2B92" w:rsidRDefault="000D7C13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освоении обучающимися базовых методов социального познания;</w:t>
      </w:r>
    </w:p>
    <w:p w:rsidR="008F779E" w:rsidRPr="000E2B92" w:rsidRDefault="000D7C13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большей опоре на самостоятельную деятельность и индивидуальные познавательные интересы обучающихся, в том числе связанные с выбором профе</w:t>
      </w:r>
      <w:r w:rsidRPr="000E2B92">
        <w:rPr>
          <w:rFonts w:ascii="Times New Roman" w:hAnsi="Times New Roman"/>
          <w:color w:val="000000"/>
          <w:sz w:val="28"/>
          <w:lang w:val="ru-RU"/>
        </w:rPr>
        <w:t>ссии;</w:t>
      </w:r>
    </w:p>
    <w:p w:rsidR="008F779E" w:rsidRPr="000E2B92" w:rsidRDefault="000D7C13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расширении и совершенствовании познавательных, исследовательских, проектных 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</w:p>
    <w:p w:rsidR="008F779E" w:rsidRPr="000E2B92" w:rsidRDefault="000D7C13">
      <w:pPr>
        <w:spacing w:after="0"/>
        <w:ind w:left="120"/>
        <w:rPr>
          <w:lang w:val="ru-RU"/>
        </w:rPr>
      </w:pPr>
      <w:r w:rsidRPr="000E2B9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МЕСТО УЧЕБНОГО ПРЕДМЕТА </w:t>
      </w:r>
      <w:r w:rsidRPr="000E2B92">
        <w:rPr>
          <w:rFonts w:ascii="Times New Roman" w:hAnsi="Times New Roman"/>
          <w:b/>
          <w:color w:val="000000"/>
          <w:sz w:val="28"/>
          <w:lang w:val="ru-RU"/>
        </w:rPr>
        <w:t>«ОБЩЕСТВОЗНАНИЕ» (БАЗОВЫЙ УРОВЕНЬ) В УЧЕБНОМ ПЛАНЕ</w:t>
      </w:r>
    </w:p>
    <w:p w:rsidR="008F779E" w:rsidRPr="000E2B92" w:rsidRDefault="008F779E">
      <w:pPr>
        <w:spacing w:after="0"/>
        <w:ind w:left="120"/>
        <w:rPr>
          <w:lang w:val="ru-RU"/>
        </w:rPr>
      </w:pP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 xml:space="preserve">В соответствии с учебным планом предмет «Обществознание» на базовом уровне изучается в 10 и 11 классах. Общее количество учебного времени на два года обучения составляет 136 часов (68 часов в год). Общая </w:t>
      </w:r>
      <w:r w:rsidRPr="000E2B92">
        <w:rPr>
          <w:rFonts w:ascii="Times New Roman" w:hAnsi="Times New Roman"/>
          <w:color w:val="000000"/>
          <w:sz w:val="28"/>
          <w:lang w:val="ru-RU"/>
        </w:rPr>
        <w:t>недельная нагрузка в каждом году обучения составляет 2 часа.</w:t>
      </w:r>
    </w:p>
    <w:p w:rsidR="008F779E" w:rsidRPr="000E2B92" w:rsidRDefault="008F779E">
      <w:pPr>
        <w:rPr>
          <w:lang w:val="ru-RU"/>
        </w:rPr>
        <w:sectPr w:rsidR="008F779E" w:rsidRPr="000E2B92">
          <w:pgSz w:w="11906" w:h="16383"/>
          <w:pgMar w:top="1134" w:right="850" w:bottom="1134" w:left="1701" w:header="720" w:footer="720" w:gutter="0"/>
          <w:cols w:space="720"/>
        </w:sectPr>
      </w:pPr>
    </w:p>
    <w:p w:rsidR="008F779E" w:rsidRPr="000E2B92" w:rsidRDefault="000D7C13">
      <w:pPr>
        <w:spacing w:after="0"/>
        <w:ind w:left="120"/>
        <w:rPr>
          <w:lang w:val="ru-RU"/>
        </w:rPr>
      </w:pPr>
      <w:bookmarkStart w:id="7" w:name="block-62102887"/>
      <w:bookmarkEnd w:id="5"/>
      <w:r w:rsidRPr="000E2B9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«ОБЩЕСТВОЗНАНИЕ» (БАЗОВЫЙ УРОВЕНЬ)</w:t>
      </w:r>
    </w:p>
    <w:p w:rsidR="008F779E" w:rsidRPr="000E2B92" w:rsidRDefault="008F779E">
      <w:pPr>
        <w:spacing w:after="0"/>
        <w:ind w:left="120"/>
        <w:rPr>
          <w:lang w:val="ru-RU"/>
        </w:rPr>
      </w:pPr>
    </w:p>
    <w:p w:rsidR="008F779E" w:rsidRPr="000E2B92" w:rsidRDefault="000D7C13">
      <w:pPr>
        <w:spacing w:after="0"/>
        <w:ind w:left="120"/>
        <w:rPr>
          <w:lang w:val="ru-RU"/>
        </w:rPr>
      </w:pPr>
      <w:r w:rsidRPr="000E2B9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F779E" w:rsidRPr="000E2B92" w:rsidRDefault="008F779E">
      <w:pPr>
        <w:spacing w:after="0"/>
        <w:ind w:left="120"/>
        <w:rPr>
          <w:lang w:val="ru-RU"/>
        </w:rPr>
      </w:pPr>
    </w:p>
    <w:p w:rsidR="008F779E" w:rsidRPr="000E2B92" w:rsidRDefault="000D7C13">
      <w:pPr>
        <w:spacing w:after="0"/>
        <w:ind w:left="120"/>
        <w:rPr>
          <w:lang w:val="ru-RU"/>
        </w:rPr>
      </w:pPr>
      <w:r w:rsidRPr="000E2B92">
        <w:rPr>
          <w:rFonts w:ascii="Times New Roman" w:hAnsi="Times New Roman"/>
          <w:b/>
          <w:color w:val="000000"/>
          <w:sz w:val="28"/>
          <w:lang w:val="ru-RU"/>
        </w:rPr>
        <w:t>Человек в обществе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Общество как система. Общественные отношения. Связи между подсистемами и элементами общества. О</w:t>
      </w:r>
      <w:r w:rsidRPr="000E2B92">
        <w:rPr>
          <w:rFonts w:ascii="Times New Roman" w:hAnsi="Times New Roman"/>
          <w:color w:val="000000"/>
          <w:sz w:val="28"/>
          <w:lang w:val="ru-RU"/>
        </w:rPr>
        <w:t>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Многообразие путей и форм общественно</w:t>
      </w:r>
      <w:r w:rsidRPr="000E2B92">
        <w:rPr>
          <w:rFonts w:ascii="Times New Roman" w:hAnsi="Times New Roman"/>
          <w:color w:val="000000"/>
          <w:sz w:val="28"/>
          <w:lang w:val="ru-RU"/>
        </w:rPr>
        <w:t>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pacing w:val="2"/>
          <w:sz w:val="28"/>
          <w:lang w:val="ru-RU"/>
        </w:rPr>
        <w:t>Человек как результат биологической и социокультурной эволюции. Влияние социокультур</w:t>
      </w:r>
      <w:r w:rsidRPr="000E2B92">
        <w:rPr>
          <w:rFonts w:ascii="Times New Roman" w:hAnsi="Times New Roman"/>
          <w:color w:val="000000"/>
          <w:spacing w:val="2"/>
          <w:sz w:val="28"/>
          <w:lang w:val="ru-RU"/>
        </w:rPr>
        <w:t>ных факторов на формирование личности. Личность в современном обществе. Коммуникативные качества личности. Мировоззрение, его роль в жизнедеятельности человека. Социализация личности и ее этапы. Агенты (институты) социализации. Общественное и индивидуально</w:t>
      </w:r>
      <w:r w:rsidRPr="000E2B92">
        <w:rPr>
          <w:rFonts w:ascii="Times New Roman" w:hAnsi="Times New Roman"/>
          <w:color w:val="000000"/>
          <w:spacing w:val="2"/>
          <w:sz w:val="28"/>
          <w:lang w:val="ru-RU"/>
        </w:rPr>
        <w:t>е сознание. Самосознание и социальное поведение.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 xml:space="preserve">Деятельность и ее структура. Мотивация деятельности. Потребности и интересы. Многообразие видов деятельности. Свобода и необходимость в деятельности человека. Познавательная деятельность. 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Познание мира. Чув</w:t>
      </w:r>
      <w:r w:rsidRPr="000E2B92">
        <w:rPr>
          <w:rFonts w:ascii="Times New Roman" w:hAnsi="Times New Roman"/>
          <w:color w:val="000000"/>
          <w:sz w:val="28"/>
          <w:lang w:val="ru-RU"/>
        </w:rPr>
        <w:t>ственное и рациональное познание. Мышление, его формы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</w:t>
      </w:r>
      <w:r w:rsidRPr="000E2B92">
        <w:rPr>
          <w:rFonts w:ascii="Times New Roman" w:hAnsi="Times New Roman"/>
          <w:color w:val="000000"/>
          <w:sz w:val="28"/>
          <w:lang w:val="ru-RU"/>
        </w:rPr>
        <w:t>бенности, уровни и методы научного познания. Особенности научного познания в социально-гуманитарных науках.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 xml:space="preserve">Российское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0E2B9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F779E" w:rsidRPr="000E2B92" w:rsidRDefault="000D7C13">
      <w:pPr>
        <w:spacing w:after="0"/>
        <w:ind w:left="120"/>
        <w:rPr>
          <w:lang w:val="ru-RU"/>
        </w:rPr>
      </w:pPr>
      <w:r w:rsidRPr="000E2B92">
        <w:rPr>
          <w:rFonts w:ascii="Times New Roman" w:hAnsi="Times New Roman"/>
          <w:b/>
          <w:color w:val="000000"/>
          <w:sz w:val="28"/>
          <w:lang w:val="ru-RU"/>
        </w:rPr>
        <w:t>Духовная культура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Духовная деятельность человека. Духовные ценности российского общ</w:t>
      </w:r>
      <w:r w:rsidRPr="000E2B92">
        <w:rPr>
          <w:rFonts w:ascii="Times New Roman" w:hAnsi="Times New Roman"/>
          <w:color w:val="000000"/>
          <w:sz w:val="28"/>
          <w:lang w:val="ru-RU"/>
        </w:rPr>
        <w:t>ества. Материальная и духовная культура. Формы культуры. Народная, массовая и элитарная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</w:t>
      </w:r>
      <w:r w:rsidRPr="000E2B92">
        <w:rPr>
          <w:rFonts w:ascii="Times New Roman" w:hAnsi="Times New Roman"/>
          <w:color w:val="000000"/>
          <w:sz w:val="28"/>
          <w:lang w:val="ru-RU"/>
        </w:rPr>
        <w:t>ие ценностей современного общества.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lastRenderedPageBreak/>
        <w:t>Мораль как общечеловеческая ценность и социальный регулятор. Категории морали. Гражданственность. Патриотизм.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Наука. Функции науки. Возрастание роли науки в современном обществе. Направления научно-технологического разви</w:t>
      </w:r>
      <w:r w:rsidRPr="000E2B92">
        <w:rPr>
          <w:rFonts w:ascii="Times New Roman" w:hAnsi="Times New Roman"/>
          <w:color w:val="000000"/>
          <w:sz w:val="28"/>
          <w:lang w:val="ru-RU"/>
        </w:rPr>
        <w:t>тия и научные достижения Российской Федерации.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</w:t>
      </w:r>
      <w:r w:rsidRPr="000E2B92">
        <w:rPr>
          <w:rFonts w:ascii="Times New Roman" w:hAnsi="Times New Roman"/>
          <w:color w:val="000000"/>
          <w:sz w:val="28"/>
          <w:lang w:val="ru-RU"/>
        </w:rPr>
        <w:t>ния. Цифровые образовательные ресурсы.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pacing w:val="-2"/>
          <w:sz w:val="28"/>
          <w:lang w:val="ru-RU"/>
        </w:rPr>
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Искусство, его основные функции. Особенности искусс</w:t>
      </w:r>
      <w:r w:rsidRPr="000E2B92">
        <w:rPr>
          <w:rFonts w:ascii="Times New Roman" w:hAnsi="Times New Roman"/>
          <w:color w:val="000000"/>
          <w:sz w:val="28"/>
          <w:lang w:val="ru-RU"/>
        </w:rPr>
        <w:t>тва как формы духовной культуры. Достижения современного российского искусства.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в сфере науки, образования, искусства.</w:t>
      </w:r>
    </w:p>
    <w:p w:rsidR="008F779E" w:rsidRPr="000E2B92" w:rsidRDefault="000D7C13">
      <w:pPr>
        <w:spacing w:after="0"/>
        <w:ind w:left="120"/>
        <w:rPr>
          <w:lang w:val="ru-RU"/>
        </w:rPr>
      </w:pPr>
      <w:r w:rsidRPr="000E2B92">
        <w:rPr>
          <w:rFonts w:ascii="Times New Roman" w:hAnsi="Times New Roman"/>
          <w:b/>
          <w:color w:val="000000"/>
          <w:sz w:val="28"/>
          <w:lang w:val="ru-RU"/>
        </w:rPr>
        <w:t>Экономическая жизнь общества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pacing w:val="1"/>
          <w:sz w:val="28"/>
          <w:lang w:val="ru-RU"/>
        </w:rPr>
        <w:t xml:space="preserve">Роль экономики в жизни общества. Макроэкономические показатели и </w:t>
      </w:r>
      <w:r w:rsidRPr="000E2B92">
        <w:rPr>
          <w:rFonts w:ascii="Times New Roman" w:hAnsi="Times New Roman"/>
          <w:color w:val="000000"/>
          <w:spacing w:val="1"/>
          <w:sz w:val="28"/>
          <w:lang w:val="ru-RU"/>
        </w:rPr>
        <w:t>качество жизни. 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</w:t>
      </w:r>
      <w:r w:rsidRPr="000E2B92">
        <w:rPr>
          <w:rFonts w:ascii="Times New Roman" w:hAnsi="Times New Roman"/>
          <w:color w:val="000000"/>
          <w:spacing w:val="1"/>
          <w:sz w:val="28"/>
          <w:lang w:val="ru-RU"/>
        </w:rPr>
        <w:t>ла. Фазы экономического цикла. Причины экономических циклов.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Функционирование рынков. Рыночный спрос. Закон спроса. Эластичность спроса. Рыночное предложение. Закон предложения. Эластичность предложения. Рынки труда, капитала, земли, информации. Государств</w:t>
      </w:r>
      <w:r w:rsidRPr="000E2B92">
        <w:rPr>
          <w:rFonts w:ascii="Times New Roman" w:hAnsi="Times New Roman"/>
          <w:color w:val="000000"/>
          <w:sz w:val="28"/>
          <w:lang w:val="ru-RU"/>
        </w:rPr>
        <w:t>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Федерации. Рынок труда. Заработная плата и стимулирование труда. Занятость и безработица. Причины и виды безработиц</w:t>
      </w:r>
      <w:r w:rsidRPr="000E2B92">
        <w:rPr>
          <w:rFonts w:ascii="Times New Roman" w:hAnsi="Times New Roman"/>
          <w:color w:val="000000"/>
          <w:sz w:val="28"/>
          <w:lang w:val="ru-RU"/>
        </w:rPr>
        <w:t>ы. Государственная политика Российской Федерации в области занятости. Особенности труда молодежи. Деятельность профсоюзов.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 xml:space="preserve">Рациональное экономическое поведение. Экономическая свобода и социальная ответственность. Экономическая деятельность и проблемы </w:t>
      </w:r>
      <w:r w:rsidRPr="000E2B92">
        <w:rPr>
          <w:rFonts w:ascii="Times New Roman" w:hAnsi="Times New Roman"/>
          <w:color w:val="000000"/>
          <w:sz w:val="28"/>
          <w:lang w:val="ru-RU"/>
        </w:rPr>
        <w:t>устойчивого развития общества. Особенности профессиональной деятельности в экономической и финансовой сферах.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 xml:space="preserve">Предприятие в экономике. Цели предприятия. Факторы производства. Альтернативная стоимость, способы и источники финансирования </w:t>
      </w:r>
      <w:r w:rsidRPr="000E2B92">
        <w:rPr>
          <w:rFonts w:ascii="Times New Roman" w:hAnsi="Times New Roman"/>
          <w:color w:val="000000"/>
          <w:sz w:val="28"/>
          <w:lang w:val="ru-RU"/>
        </w:rPr>
        <w:lastRenderedPageBreak/>
        <w:t>предприятий. Издержк</w:t>
      </w:r>
      <w:r w:rsidRPr="000E2B92">
        <w:rPr>
          <w:rFonts w:ascii="Times New Roman" w:hAnsi="Times New Roman"/>
          <w:color w:val="000000"/>
          <w:sz w:val="28"/>
          <w:lang w:val="ru-RU"/>
        </w:rPr>
        <w:t>и, их виды. Выручка, прибыль. Поддержка малого и среднего предпринимательства в Российской Федерации. Государственная политика импортозамещения в Российской Федерации.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Финансовый рынок. Финансовые институты. Банки. Банковская система. Центральный банк Росс</w:t>
      </w:r>
      <w:r w:rsidRPr="000E2B92">
        <w:rPr>
          <w:rFonts w:ascii="Times New Roman" w:hAnsi="Times New Roman"/>
          <w:color w:val="000000"/>
          <w:sz w:val="28"/>
          <w:lang w:val="ru-RU"/>
        </w:rPr>
        <w:t>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Инфляция: причины, виды, последствия.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Экономика и государство. Экономические функции госуд</w:t>
      </w:r>
      <w:r w:rsidRPr="000E2B92">
        <w:rPr>
          <w:rFonts w:ascii="Times New Roman" w:hAnsi="Times New Roman"/>
          <w:color w:val="000000"/>
          <w:sz w:val="28"/>
          <w:lang w:val="ru-RU"/>
        </w:rPr>
        <w:t>арства. Общественные блага. Внешние эффекты. Государственный бюджет. Дефицит и профицит государственного бюджета. Принцип сбалансированности государственного бюджета. Государственный долг. Налоговая система Российской Федерации. Функции налогов. Система на</w:t>
      </w:r>
      <w:r w:rsidRPr="000E2B92">
        <w:rPr>
          <w:rFonts w:ascii="Times New Roman" w:hAnsi="Times New Roman"/>
          <w:color w:val="000000"/>
          <w:sz w:val="28"/>
          <w:lang w:val="ru-RU"/>
        </w:rPr>
        <w:t>логов и сборов в Российской Федерации. Налоговые льготы и вычеты. Фискальная политика государства. Цифровизация экономики в Российской Федерации.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 xml:space="preserve">Международная экономика. Международное разделение труда. Экспорт и импорт товаров и услуг. Выгоды и убытки от </w:t>
      </w:r>
      <w:r w:rsidRPr="000E2B92">
        <w:rPr>
          <w:rFonts w:ascii="Times New Roman" w:hAnsi="Times New Roman"/>
          <w:color w:val="000000"/>
          <w:sz w:val="28"/>
          <w:lang w:val="ru-RU"/>
        </w:rPr>
        <w:t>участия в международной торговле. Государственное регулирование внешней торговли.</w:t>
      </w:r>
    </w:p>
    <w:p w:rsidR="008F779E" w:rsidRPr="000E2B92" w:rsidRDefault="000D7C13">
      <w:pPr>
        <w:spacing w:after="0"/>
        <w:ind w:left="120"/>
        <w:rPr>
          <w:lang w:val="ru-RU"/>
        </w:rPr>
      </w:pPr>
      <w:r w:rsidRPr="000E2B9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F779E" w:rsidRPr="000E2B92" w:rsidRDefault="008F779E">
      <w:pPr>
        <w:spacing w:after="0"/>
        <w:ind w:left="120"/>
        <w:rPr>
          <w:lang w:val="ru-RU"/>
        </w:rPr>
      </w:pPr>
    </w:p>
    <w:p w:rsidR="008F779E" w:rsidRPr="000E2B92" w:rsidRDefault="000D7C13">
      <w:pPr>
        <w:spacing w:after="0"/>
        <w:ind w:left="120"/>
        <w:rPr>
          <w:lang w:val="ru-RU"/>
        </w:rPr>
      </w:pPr>
      <w:r w:rsidRPr="000E2B92">
        <w:rPr>
          <w:rFonts w:ascii="Times New Roman" w:hAnsi="Times New Roman"/>
          <w:b/>
          <w:color w:val="000000"/>
          <w:sz w:val="28"/>
          <w:lang w:val="ru-RU"/>
        </w:rPr>
        <w:t>Социальная сфера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Социальные общности, группы, их типы. Социальная стратификация, ее критерии. Социальное неравенство. Социальная структура российского общества. Гос</w:t>
      </w:r>
      <w:r w:rsidRPr="000E2B92">
        <w:rPr>
          <w:rFonts w:ascii="Times New Roman" w:hAnsi="Times New Roman"/>
          <w:color w:val="000000"/>
          <w:sz w:val="28"/>
          <w:lang w:val="ru-RU"/>
        </w:rPr>
        <w:t>ударственная поддержка социально незащищенных слоев общества в Российской Федерации.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Положение индивида в обществе. Социальные статусы и роли. Социальная мобильность, ее формы и каналы в современном российском обществе.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 xml:space="preserve">Семья и брак. Функции и типы семьи. </w:t>
      </w:r>
      <w:r w:rsidRPr="000E2B92">
        <w:rPr>
          <w:rFonts w:ascii="Times New Roman" w:hAnsi="Times New Roman"/>
          <w:color w:val="000000"/>
          <w:sz w:val="28"/>
          <w:lang w:val="ru-RU"/>
        </w:rPr>
        <w:t>Семья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Миграционные процессы в современном мире. Этнические общности. Нации и межн</w:t>
      </w:r>
      <w:r w:rsidRPr="000E2B92">
        <w:rPr>
          <w:rFonts w:ascii="Times New Roman" w:hAnsi="Times New Roman"/>
          <w:color w:val="000000"/>
          <w:sz w:val="28"/>
          <w:lang w:val="ru-RU"/>
        </w:rPr>
        <w:t>ациональные отношения. Этносоциальные конфликты, способы их предотвращения и пути разрешения. Конституционные принципы национальной политики в Российской Федерации.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Социальные нормы и отклоняющееся (девиантное) поведение. Формы социальных девиаций. Конформ</w:t>
      </w:r>
      <w:r w:rsidRPr="000E2B92">
        <w:rPr>
          <w:rFonts w:ascii="Times New Roman" w:hAnsi="Times New Roman"/>
          <w:color w:val="000000"/>
          <w:sz w:val="28"/>
          <w:lang w:val="ru-RU"/>
        </w:rPr>
        <w:t>изм. Социальный контроль и самоконтроль.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lastRenderedPageBreak/>
        <w:t>Социальный конфликт. Виды социальных конфликтов, их причины. Способы разрешения социальных конфликтов. Особенности профессиональной деятельности социолога, социального психолога.</w:t>
      </w:r>
    </w:p>
    <w:p w:rsidR="008F779E" w:rsidRPr="000E2B92" w:rsidRDefault="000D7C13">
      <w:pPr>
        <w:spacing w:after="0"/>
        <w:ind w:left="120"/>
        <w:rPr>
          <w:lang w:val="ru-RU"/>
        </w:rPr>
      </w:pPr>
      <w:r w:rsidRPr="000E2B92">
        <w:rPr>
          <w:rFonts w:ascii="Times New Roman" w:hAnsi="Times New Roman"/>
          <w:b/>
          <w:color w:val="000000"/>
          <w:sz w:val="28"/>
          <w:lang w:val="ru-RU"/>
        </w:rPr>
        <w:t>Политическая сфера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Политическая влас</w:t>
      </w:r>
      <w:r w:rsidRPr="000E2B92">
        <w:rPr>
          <w:rFonts w:ascii="Times New Roman" w:hAnsi="Times New Roman"/>
          <w:color w:val="000000"/>
          <w:sz w:val="28"/>
          <w:lang w:val="ru-RU"/>
        </w:rPr>
        <w:t xml:space="preserve">ть и субъекты политики в современном обществе. Политические институты. Политическая деятельность. 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pacing w:val="-1"/>
          <w:sz w:val="28"/>
          <w:lang w:val="ru-RU"/>
        </w:rPr>
        <w:t>Политическая система общества, ее структура и функции. Политическая система Российской Федерации на современном этапе. Государство как основной институт поли</w:t>
      </w:r>
      <w:r w:rsidRPr="000E2B92">
        <w:rPr>
          <w:rFonts w:ascii="Times New Roman" w:hAnsi="Times New Roman"/>
          <w:color w:val="000000"/>
          <w:spacing w:val="-1"/>
          <w:sz w:val="28"/>
          <w:lang w:val="ru-RU"/>
        </w:rPr>
        <w:t xml:space="preserve">тической системы. Государственный суверенитет. Функции государства. Форма государства: форма правления, форма государственного (территориального) устройства, политический режим. Типология форм государства. 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Федеративное устройство Российской Федерации. Суб</w:t>
      </w:r>
      <w:r w:rsidRPr="000E2B92">
        <w:rPr>
          <w:rFonts w:ascii="Times New Roman" w:hAnsi="Times New Roman"/>
          <w:color w:val="000000"/>
          <w:sz w:val="28"/>
          <w:lang w:val="ru-RU"/>
        </w:rPr>
        <w:t>ъекты государственной власти в Российской Федерации. 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</w:t>
      </w:r>
      <w:r w:rsidRPr="000E2B92">
        <w:rPr>
          <w:rFonts w:ascii="Times New Roman" w:hAnsi="Times New Roman"/>
          <w:color w:val="000000"/>
          <w:sz w:val="28"/>
          <w:lang w:val="ru-RU"/>
        </w:rPr>
        <w:t>пции. Обеспечение национальной безопасности в Российской Федерации. Государственная политика Российской Федерации по противодействию экстремизму.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 xml:space="preserve">Политическая культура общества и личности. Политическое поведение. Политическое участие. Причины абсентеизма. </w:t>
      </w:r>
      <w:r w:rsidRPr="000E2B92">
        <w:rPr>
          <w:rFonts w:ascii="Times New Roman" w:hAnsi="Times New Roman"/>
          <w:color w:val="000000"/>
          <w:sz w:val="28"/>
          <w:lang w:val="ru-RU"/>
        </w:rPr>
        <w:t>Политическая идеология, ее роль в обществе. Основные идейно-политические течения современности.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Политический процесс и участие в нем субъектов политики. Формы участия граждан в политике. Политические партии как субъекты политики, их функции, виды. Типы пар</w:t>
      </w:r>
      <w:r w:rsidRPr="000E2B92">
        <w:rPr>
          <w:rFonts w:ascii="Times New Roman" w:hAnsi="Times New Roman"/>
          <w:color w:val="000000"/>
          <w:sz w:val="28"/>
          <w:lang w:val="ru-RU"/>
        </w:rPr>
        <w:t>тийных систем.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Избирательная система. Типы избирательных систем: мажоритарная, пропорциональная, смешанная. Избирательная система в Российской Федерации.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 xml:space="preserve">Политическая элита и политическое лидерство. Типология лидерства. 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 xml:space="preserve">Роль средств массовой информации в </w:t>
      </w:r>
      <w:r w:rsidRPr="000E2B92">
        <w:rPr>
          <w:rFonts w:ascii="Times New Roman" w:hAnsi="Times New Roman"/>
          <w:color w:val="000000"/>
          <w:sz w:val="28"/>
          <w:lang w:val="ru-RU"/>
        </w:rPr>
        <w:t>политической жизни общества. Интернет в современной политической коммуникации.</w:t>
      </w:r>
    </w:p>
    <w:p w:rsidR="008F779E" w:rsidRPr="000E2B92" w:rsidRDefault="000D7C13">
      <w:pPr>
        <w:spacing w:after="0"/>
        <w:ind w:left="120"/>
        <w:rPr>
          <w:lang w:val="ru-RU"/>
        </w:rPr>
      </w:pPr>
      <w:r w:rsidRPr="000E2B92">
        <w:rPr>
          <w:rFonts w:ascii="Times New Roman" w:hAnsi="Times New Roman"/>
          <w:b/>
          <w:color w:val="000000"/>
          <w:sz w:val="28"/>
          <w:lang w:val="ru-RU"/>
        </w:rPr>
        <w:t>Правовое регулирование общественных отношений в Российской Федерации</w:t>
      </w:r>
      <w:r w:rsidRPr="000E2B9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Право в системе социальных норм. Источники права. Нормативные правовые акты, их виды. Законы и законодатель</w:t>
      </w:r>
      <w:r w:rsidRPr="000E2B92">
        <w:rPr>
          <w:rFonts w:ascii="Times New Roman" w:hAnsi="Times New Roman"/>
          <w:color w:val="000000"/>
          <w:sz w:val="28"/>
          <w:lang w:val="ru-RU"/>
        </w:rPr>
        <w:t xml:space="preserve">ный процесс в Российской Федерации. Система российского права. Правоотношения, их субъекты. Особенности правового статуса несовершеннолетних. Правонарушение и </w:t>
      </w:r>
      <w:r w:rsidRPr="000E2B92">
        <w:rPr>
          <w:rFonts w:ascii="Times New Roman" w:hAnsi="Times New Roman"/>
          <w:color w:val="000000"/>
          <w:sz w:val="28"/>
          <w:lang w:val="ru-RU"/>
        </w:rPr>
        <w:lastRenderedPageBreak/>
        <w:t>юридическая ответственность. Функции правоохранительных органов Российской Федерации.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Конституция</w:t>
      </w:r>
      <w:r w:rsidRPr="000E2B92">
        <w:rPr>
          <w:rFonts w:ascii="Times New Roman" w:hAnsi="Times New Roman"/>
          <w:color w:val="000000"/>
          <w:sz w:val="28"/>
          <w:lang w:val="ru-RU"/>
        </w:rPr>
        <w:t xml:space="preserve"> Российской Федерации. Основы конституци</w:t>
      </w:r>
      <w:r w:rsidRPr="000E2B92">
        <w:rPr>
          <w:rFonts w:ascii="Times New Roman" w:hAnsi="Times New Roman"/>
          <w:color w:val="000000"/>
          <w:spacing w:val="-2"/>
          <w:sz w:val="28"/>
          <w:lang w:val="ru-RU"/>
        </w:rPr>
        <w:t>онного строя Российской Федерации. Гражданство Российской Федерации. Личные (гражданские), политические, социально-экономические и культурные права и свободы человека и гражданина Российской Федерации. Конституционны</w:t>
      </w:r>
      <w:r w:rsidRPr="000E2B92">
        <w:rPr>
          <w:rFonts w:ascii="Times New Roman" w:hAnsi="Times New Roman"/>
          <w:color w:val="000000"/>
          <w:spacing w:val="-2"/>
          <w:sz w:val="28"/>
          <w:lang w:val="ru-RU"/>
        </w:rPr>
        <w:t>е обязанности гражданина Российской Федерации. Международная защита прав человека в условиях мирного и военного времени.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 xml:space="preserve">Гражданское право. Гражданские правоотношения. Субъекты гражданского права. Организационно-правовые формы юридических лиц. Гражданская </w:t>
      </w:r>
      <w:r w:rsidRPr="000E2B92">
        <w:rPr>
          <w:rFonts w:ascii="Times New Roman" w:hAnsi="Times New Roman"/>
          <w:color w:val="000000"/>
          <w:sz w:val="28"/>
          <w:lang w:val="ru-RU"/>
        </w:rPr>
        <w:t xml:space="preserve">дееспособность несовершеннолетних. 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 xml:space="preserve">Семейное право. Порядок и условия заключения и расторжения брака. Правовое регулирование отношений супругов. Права и обязанности родителей и детей. 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pacing w:val="-1"/>
          <w:sz w:val="28"/>
          <w:lang w:val="ru-RU"/>
        </w:rPr>
        <w:t xml:space="preserve">Трудовое право. Трудовые правоотношения. Порядок приема на работу, </w:t>
      </w:r>
      <w:r w:rsidRPr="000E2B92">
        <w:rPr>
          <w:rFonts w:ascii="Times New Roman" w:hAnsi="Times New Roman"/>
          <w:color w:val="000000"/>
          <w:spacing w:val="-1"/>
          <w:sz w:val="28"/>
          <w:lang w:val="ru-RU"/>
        </w:rPr>
        <w:t>заключения и расторжения трудового договора.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несовершеннолетних работников.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Законодательство Российской Фед</w:t>
      </w:r>
      <w:r w:rsidRPr="000E2B92">
        <w:rPr>
          <w:rFonts w:ascii="Times New Roman" w:hAnsi="Times New Roman"/>
          <w:color w:val="000000"/>
          <w:sz w:val="28"/>
          <w:lang w:val="ru-RU"/>
        </w:rPr>
        <w:t>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правонарушения. Федеральный закон «Об образовании в Российской Федерации». Порядок прием</w:t>
      </w:r>
      <w:r w:rsidRPr="000E2B92">
        <w:rPr>
          <w:rFonts w:ascii="Times New Roman" w:hAnsi="Times New Roman"/>
          <w:color w:val="000000"/>
          <w:sz w:val="28"/>
          <w:lang w:val="ru-RU"/>
        </w:rPr>
        <w:t xml:space="preserve">а на обучение в образовательные организации среднего профессионального и высшего образования. Порядок оказания платных образовательных услуг. 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 и его субъекты. Административное правонарушение и административная ответственность. 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Эколо</w:t>
      </w:r>
      <w:r w:rsidRPr="000E2B92">
        <w:rPr>
          <w:rFonts w:ascii="Times New Roman" w:hAnsi="Times New Roman"/>
          <w:color w:val="000000"/>
          <w:sz w:val="28"/>
          <w:lang w:val="ru-RU"/>
        </w:rPr>
        <w:t xml:space="preserve">гическое законодательство. Экологические правонарушения. Способы защиты права на благоприятную окружающую среду. 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Уголовное право. Основные принципы уголовного права. Понятие преступления и виды преступлений. Уголовная ответственность, ее цели, виды наказа</w:t>
      </w:r>
      <w:r w:rsidRPr="000E2B92">
        <w:rPr>
          <w:rFonts w:ascii="Times New Roman" w:hAnsi="Times New Roman"/>
          <w:color w:val="000000"/>
          <w:sz w:val="28"/>
          <w:lang w:val="ru-RU"/>
        </w:rPr>
        <w:t>ний в уголовном праве. Особенности уголовной ответственности несовершеннолетних.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 xml:space="preserve">Гражданские споры, порядок их рассмотрения. Основные принципы гражданского процесса. Участники гражданского процесса. 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 xml:space="preserve">Административный процесс. Судебное производство по делам об административных правонарушениях. 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Уголовный процесс, его принципы и стадии. Субъекты уголовного процесса. 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Конституционное судопроизводство. Арбитражное судопроизводство.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Юридическое образование,</w:t>
      </w:r>
      <w:r w:rsidRPr="000E2B92">
        <w:rPr>
          <w:rFonts w:ascii="Times New Roman" w:hAnsi="Times New Roman"/>
          <w:color w:val="000000"/>
          <w:sz w:val="28"/>
          <w:lang w:val="ru-RU"/>
        </w:rPr>
        <w:t xml:space="preserve"> юристы как социально-профессиональная группа.</w:t>
      </w:r>
    </w:p>
    <w:p w:rsidR="008F779E" w:rsidRPr="000E2B92" w:rsidRDefault="008F779E">
      <w:pPr>
        <w:rPr>
          <w:lang w:val="ru-RU"/>
        </w:rPr>
        <w:sectPr w:rsidR="008F779E" w:rsidRPr="000E2B92">
          <w:pgSz w:w="11906" w:h="16383"/>
          <w:pgMar w:top="1134" w:right="850" w:bottom="1134" w:left="1701" w:header="720" w:footer="720" w:gutter="0"/>
          <w:cols w:space="720"/>
        </w:sectPr>
      </w:pPr>
    </w:p>
    <w:p w:rsidR="008F779E" w:rsidRPr="000E2B92" w:rsidRDefault="000D7C13">
      <w:pPr>
        <w:spacing w:after="0"/>
        <w:ind w:left="120"/>
        <w:rPr>
          <w:lang w:val="ru-RU"/>
        </w:rPr>
      </w:pPr>
      <w:bookmarkStart w:id="8" w:name="block-62102886"/>
      <w:bookmarkEnd w:id="7"/>
      <w:r w:rsidRPr="000E2B9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«ОБЩЕСТВОЗНАНИЕ» (БАЗОВЫЙ УРОВЕНЬ)</w:t>
      </w:r>
    </w:p>
    <w:p w:rsidR="008F779E" w:rsidRPr="000E2B92" w:rsidRDefault="008F779E">
      <w:pPr>
        <w:spacing w:after="0"/>
        <w:ind w:left="120"/>
        <w:rPr>
          <w:lang w:val="ru-RU"/>
        </w:rPr>
      </w:pPr>
    </w:p>
    <w:p w:rsidR="008F779E" w:rsidRPr="000E2B92" w:rsidRDefault="000D7C13">
      <w:pPr>
        <w:spacing w:after="0"/>
        <w:ind w:left="120"/>
        <w:rPr>
          <w:lang w:val="ru-RU"/>
        </w:rPr>
      </w:pPr>
      <w:r w:rsidRPr="000E2B9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F779E" w:rsidRPr="000E2B92" w:rsidRDefault="008F779E">
      <w:pPr>
        <w:spacing w:after="0"/>
        <w:ind w:left="120"/>
        <w:rPr>
          <w:lang w:val="ru-RU"/>
        </w:rPr>
      </w:pP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обучающимися программы среднего общего образования по предмету </w:t>
      </w:r>
      <w:r w:rsidRPr="000E2B92">
        <w:rPr>
          <w:rFonts w:ascii="Times New Roman" w:hAnsi="Times New Roman"/>
          <w:color w:val="000000"/>
          <w:sz w:val="28"/>
          <w:lang w:val="ru-RU"/>
        </w:rPr>
        <w:t>«Обществознание» (базовый уровень)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</w:t>
      </w:r>
      <w:r w:rsidRPr="000E2B92">
        <w:rPr>
          <w:rFonts w:ascii="Times New Roman" w:hAnsi="Times New Roman"/>
          <w:color w:val="000000"/>
          <w:sz w:val="28"/>
          <w:lang w:val="ru-RU"/>
        </w:rPr>
        <w:t>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8F779E" w:rsidRDefault="000D7C13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Гражданского воспитания:</w:t>
      </w:r>
    </w:p>
    <w:p w:rsidR="008F779E" w:rsidRPr="000E2B92" w:rsidRDefault="000D7C13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</w:t>
      </w:r>
      <w:r w:rsidRPr="000E2B92">
        <w:rPr>
          <w:rFonts w:ascii="Times New Roman" w:hAnsi="Times New Roman"/>
          <w:color w:val="000000"/>
          <w:sz w:val="28"/>
          <w:lang w:val="ru-RU"/>
        </w:rPr>
        <w:t>ветственного члена российского общества;</w:t>
      </w:r>
    </w:p>
    <w:p w:rsidR="008F779E" w:rsidRPr="000E2B92" w:rsidRDefault="000D7C13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8F779E" w:rsidRPr="000E2B92" w:rsidRDefault="000D7C13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ценностей; уважение ценностей иных культур,</w:t>
      </w:r>
      <w:r w:rsidRPr="000E2B92">
        <w:rPr>
          <w:rFonts w:ascii="Times New Roman" w:hAnsi="Times New Roman"/>
          <w:color w:val="000000"/>
          <w:sz w:val="28"/>
          <w:lang w:val="ru-RU"/>
        </w:rPr>
        <w:t xml:space="preserve"> конфессий;</w:t>
      </w:r>
    </w:p>
    <w:p w:rsidR="008F779E" w:rsidRPr="000E2B92" w:rsidRDefault="000D7C13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8F779E" w:rsidRPr="000E2B92" w:rsidRDefault="000D7C13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</w:t>
      </w:r>
      <w:r w:rsidRPr="000E2B92">
        <w:rPr>
          <w:rFonts w:ascii="Times New Roman" w:hAnsi="Times New Roman"/>
          <w:color w:val="000000"/>
          <w:sz w:val="28"/>
          <w:lang w:val="ru-RU"/>
        </w:rPr>
        <w:t>правлении школы и детско-юношеских организаций;</w:t>
      </w:r>
    </w:p>
    <w:p w:rsidR="008F779E" w:rsidRPr="000E2B92" w:rsidRDefault="000D7C13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8F779E" w:rsidRPr="000E2B92" w:rsidRDefault="000D7C13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деятельности.</w:t>
      </w:r>
    </w:p>
    <w:p w:rsidR="008F779E" w:rsidRPr="000E2B92" w:rsidRDefault="008F779E">
      <w:pPr>
        <w:spacing w:after="0"/>
        <w:ind w:left="120"/>
        <w:jc w:val="both"/>
        <w:rPr>
          <w:lang w:val="ru-RU"/>
        </w:rPr>
      </w:pPr>
    </w:p>
    <w:p w:rsidR="008F779E" w:rsidRDefault="000D7C13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Патриотического воспитания:</w:t>
      </w:r>
    </w:p>
    <w:p w:rsidR="008F779E" w:rsidRPr="000E2B92" w:rsidRDefault="000D7C13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</w:t>
      </w:r>
      <w:r w:rsidRPr="000E2B92">
        <w:rPr>
          <w:rFonts w:ascii="Times New Roman" w:hAnsi="Times New Roman"/>
          <w:color w:val="000000"/>
          <w:sz w:val="28"/>
          <w:lang w:val="ru-RU"/>
        </w:rPr>
        <w:t>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8F779E" w:rsidRPr="000E2B92" w:rsidRDefault="000D7C13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</w:t>
      </w:r>
      <w:r w:rsidRPr="000E2B92">
        <w:rPr>
          <w:rFonts w:ascii="Times New Roman" w:hAnsi="Times New Roman"/>
          <w:color w:val="000000"/>
          <w:sz w:val="28"/>
          <w:lang w:val="ru-RU"/>
        </w:rPr>
        <w:t>имволам, историческому и природному наследию, памятникам, традициям народов России; достижениям России в науке, искусстве, спорте, технологиях, труде;</w:t>
      </w:r>
    </w:p>
    <w:p w:rsidR="008F779E" w:rsidRPr="000E2B92" w:rsidRDefault="000D7C13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идейная убежденность, готовность к служению Отечеству и его защите, ответственность за его судьбу.</w:t>
      </w:r>
    </w:p>
    <w:p w:rsidR="008F779E" w:rsidRPr="000E2B92" w:rsidRDefault="008F779E">
      <w:pPr>
        <w:spacing w:after="0"/>
        <w:ind w:left="120"/>
        <w:jc w:val="both"/>
        <w:rPr>
          <w:lang w:val="ru-RU"/>
        </w:rPr>
      </w:pPr>
    </w:p>
    <w:p w:rsidR="008F779E" w:rsidRDefault="000D7C13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Духов</w:t>
      </w:r>
      <w:r>
        <w:rPr>
          <w:rFonts w:ascii="Times New Roman" w:hAnsi="Times New Roman"/>
          <w:b/>
          <w:i/>
          <w:color w:val="000000"/>
          <w:sz w:val="28"/>
        </w:rPr>
        <w:t>но-нравственного воспитания:</w:t>
      </w:r>
    </w:p>
    <w:p w:rsidR="008F779E" w:rsidRPr="000E2B92" w:rsidRDefault="000D7C13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8F779E" w:rsidRPr="000E2B92" w:rsidRDefault="000D7C13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8F779E" w:rsidRPr="000E2B92" w:rsidRDefault="000D7C13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</w:t>
      </w:r>
      <w:r w:rsidRPr="000E2B92">
        <w:rPr>
          <w:rFonts w:ascii="Times New Roman" w:hAnsi="Times New Roman"/>
          <w:color w:val="000000"/>
          <w:sz w:val="28"/>
          <w:lang w:val="ru-RU"/>
        </w:rPr>
        <w:t>ти;</w:t>
      </w:r>
    </w:p>
    <w:p w:rsidR="008F779E" w:rsidRPr="000E2B92" w:rsidRDefault="000D7C13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8F779E" w:rsidRPr="000E2B92" w:rsidRDefault="000D7C13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8F779E" w:rsidRPr="000E2B92" w:rsidRDefault="008F779E">
      <w:pPr>
        <w:spacing w:after="0"/>
        <w:ind w:left="120"/>
        <w:jc w:val="both"/>
        <w:rPr>
          <w:lang w:val="ru-RU"/>
        </w:rPr>
      </w:pPr>
    </w:p>
    <w:p w:rsidR="008F779E" w:rsidRDefault="000D7C13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Эстетического воспитания:</w:t>
      </w:r>
    </w:p>
    <w:p w:rsidR="008F779E" w:rsidRPr="000E2B92" w:rsidRDefault="000D7C13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эстетич</w:t>
      </w:r>
      <w:r w:rsidRPr="000E2B92">
        <w:rPr>
          <w:rFonts w:ascii="Times New Roman" w:hAnsi="Times New Roman"/>
          <w:color w:val="000000"/>
          <w:sz w:val="28"/>
          <w:lang w:val="ru-RU"/>
        </w:rPr>
        <w:t>еское отношение к миру, включая эстетику быта, научного и технического творчества, спорта, труда, общественных отношений;</w:t>
      </w:r>
    </w:p>
    <w:p w:rsidR="008F779E" w:rsidRPr="000E2B92" w:rsidRDefault="000D7C13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</w:t>
      </w:r>
      <w:r w:rsidRPr="000E2B92">
        <w:rPr>
          <w:rFonts w:ascii="Times New Roman" w:hAnsi="Times New Roman"/>
          <w:color w:val="000000"/>
          <w:sz w:val="28"/>
          <w:lang w:val="ru-RU"/>
        </w:rPr>
        <w:t>кусства;</w:t>
      </w:r>
    </w:p>
    <w:p w:rsidR="008F779E" w:rsidRPr="000E2B92" w:rsidRDefault="000D7C13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8F779E" w:rsidRPr="000E2B92" w:rsidRDefault="000D7C13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личности.</w:t>
      </w:r>
    </w:p>
    <w:p w:rsidR="008F779E" w:rsidRPr="000E2B92" w:rsidRDefault="008F779E">
      <w:pPr>
        <w:spacing w:after="0"/>
        <w:ind w:left="120"/>
        <w:jc w:val="both"/>
        <w:rPr>
          <w:lang w:val="ru-RU"/>
        </w:rPr>
      </w:pPr>
    </w:p>
    <w:p w:rsidR="008F779E" w:rsidRDefault="000D7C13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Физического воспитания:</w:t>
      </w:r>
    </w:p>
    <w:p w:rsidR="008F779E" w:rsidRPr="000E2B92" w:rsidRDefault="000D7C13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</w:t>
      </w:r>
      <w:r w:rsidRPr="000E2B92">
        <w:rPr>
          <w:rFonts w:ascii="Times New Roman" w:hAnsi="Times New Roman"/>
          <w:color w:val="000000"/>
          <w:sz w:val="28"/>
          <w:lang w:val="ru-RU"/>
        </w:rPr>
        <w:t>безопасного образа жизни, ответственного отношения к своему здоровью, потребность в физическом совершенствовании;</w:t>
      </w:r>
    </w:p>
    <w:p w:rsidR="008F779E" w:rsidRPr="000E2B92" w:rsidRDefault="000D7C13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8F779E" w:rsidRPr="000E2B92" w:rsidRDefault="008F779E">
      <w:pPr>
        <w:spacing w:after="0"/>
        <w:ind w:left="120"/>
        <w:jc w:val="both"/>
        <w:rPr>
          <w:lang w:val="ru-RU"/>
        </w:rPr>
      </w:pPr>
    </w:p>
    <w:p w:rsidR="008F779E" w:rsidRDefault="000D7C13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Трудового воспитания:</w:t>
      </w:r>
    </w:p>
    <w:p w:rsidR="008F779E" w:rsidRPr="000E2B92" w:rsidRDefault="000D7C1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 xml:space="preserve">готовность к </w:t>
      </w:r>
      <w:r w:rsidRPr="000E2B92">
        <w:rPr>
          <w:rFonts w:ascii="Times New Roman" w:hAnsi="Times New Roman"/>
          <w:color w:val="000000"/>
          <w:sz w:val="28"/>
          <w:lang w:val="ru-RU"/>
        </w:rPr>
        <w:t>труду, осознание ценности мастерства, трудолюбие;</w:t>
      </w:r>
    </w:p>
    <w:p w:rsidR="008F779E" w:rsidRPr="000E2B92" w:rsidRDefault="000D7C1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8F779E" w:rsidRPr="000E2B92" w:rsidRDefault="000D7C1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</w:t>
      </w:r>
      <w:r w:rsidRPr="000E2B92">
        <w:rPr>
          <w:rFonts w:ascii="Times New Roman" w:hAnsi="Times New Roman"/>
          <w:color w:val="000000"/>
          <w:sz w:val="28"/>
          <w:lang w:val="ru-RU"/>
        </w:rPr>
        <w:t>ие совершать 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:rsidR="008F779E" w:rsidRPr="000E2B92" w:rsidRDefault="000D7C1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готовность и спо</w:t>
      </w:r>
      <w:r w:rsidRPr="000E2B92">
        <w:rPr>
          <w:rFonts w:ascii="Times New Roman" w:hAnsi="Times New Roman"/>
          <w:color w:val="000000"/>
          <w:sz w:val="28"/>
          <w:lang w:val="ru-RU"/>
        </w:rPr>
        <w:t>собность к образованию и самообразованию на протяжении жизни.</w:t>
      </w:r>
    </w:p>
    <w:p w:rsidR="008F779E" w:rsidRPr="000E2B92" w:rsidRDefault="008F779E">
      <w:pPr>
        <w:spacing w:after="0"/>
        <w:ind w:left="120"/>
        <w:jc w:val="both"/>
        <w:rPr>
          <w:lang w:val="ru-RU"/>
        </w:rPr>
      </w:pPr>
    </w:p>
    <w:p w:rsidR="008F779E" w:rsidRDefault="000D7C13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Экологического воспитания:</w:t>
      </w:r>
    </w:p>
    <w:p w:rsidR="008F779E" w:rsidRPr="000E2B92" w:rsidRDefault="000D7C1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</w:t>
      </w:r>
      <w:r w:rsidRPr="000E2B92">
        <w:rPr>
          <w:rFonts w:ascii="Times New Roman" w:hAnsi="Times New Roman"/>
          <w:color w:val="000000"/>
          <w:sz w:val="28"/>
          <w:lang w:val="ru-RU"/>
        </w:rPr>
        <w:t>а экологических проблем;</w:t>
      </w:r>
    </w:p>
    <w:p w:rsidR="008F779E" w:rsidRPr="000E2B92" w:rsidRDefault="000D7C1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8F779E" w:rsidRPr="000E2B92" w:rsidRDefault="000D7C1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8F779E" w:rsidRPr="000E2B92" w:rsidRDefault="000D7C1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</w:t>
      </w:r>
      <w:r w:rsidRPr="000E2B92">
        <w:rPr>
          <w:rFonts w:ascii="Times New Roman" w:hAnsi="Times New Roman"/>
          <w:color w:val="000000"/>
          <w:sz w:val="28"/>
          <w:lang w:val="ru-RU"/>
        </w:rPr>
        <w:t>последствия предпринимаемых действий, предотвращать их;</w:t>
      </w:r>
    </w:p>
    <w:p w:rsidR="008F779E" w:rsidRPr="000E2B92" w:rsidRDefault="000D7C1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8F779E" w:rsidRPr="000E2B92" w:rsidRDefault="008F779E">
      <w:pPr>
        <w:spacing w:after="0"/>
        <w:ind w:left="120"/>
        <w:jc w:val="both"/>
        <w:rPr>
          <w:lang w:val="ru-RU"/>
        </w:rPr>
      </w:pPr>
    </w:p>
    <w:p w:rsidR="008F779E" w:rsidRDefault="000D7C13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Ценности научного познания:</w:t>
      </w:r>
    </w:p>
    <w:p w:rsidR="008F779E" w:rsidRPr="000E2B92" w:rsidRDefault="000D7C1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науки, включая социальные науки, </w:t>
      </w:r>
      <w:r w:rsidRPr="000E2B92">
        <w:rPr>
          <w:rFonts w:ascii="Times New Roman" w:hAnsi="Times New Roman"/>
          <w:color w:val="000000"/>
          <w:sz w:val="28"/>
          <w:lang w:val="ru-RU"/>
        </w:rPr>
        <w:t>и общественной практики, основанного на диалоге культур, способствующего осознанию своего места в поликультурном мире;</w:t>
      </w:r>
    </w:p>
    <w:p w:rsidR="008F779E" w:rsidRPr="000E2B92" w:rsidRDefault="000D7C1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языковое и речевое развитие </w:t>
      </w:r>
      <w:r w:rsidRPr="000E2B92">
        <w:rPr>
          <w:rFonts w:ascii="Times New Roman" w:hAnsi="Times New Roman"/>
          <w:color w:val="000000"/>
          <w:sz w:val="28"/>
          <w:lang w:val="ru-RU"/>
        </w:rPr>
        <w:t>человека, включая понимание языка социально-экономической и политической коммуникации;</w:t>
      </w:r>
    </w:p>
    <w:p w:rsidR="008F779E" w:rsidRPr="000E2B92" w:rsidRDefault="000D7C1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8F779E" w:rsidRPr="000E2B92" w:rsidRDefault="000D7C1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lastRenderedPageBreak/>
        <w:t>мотивация к познанию и творчеству,</w:t>
      </w:r>
      <w:r w:rsidRPr="000E2B92">
        <w:rPr>
          <w:rFonts w:ascii="Times New Roman" w:hAnsi="Times New Roman"/>
          <w:color w:val="000000"/>
          <w:sz w:val="28"/>
          <w:lang w:val="ru-RU"/>
        </w:rPr>
        <w:t xml:space="preserve"> обучению и самообучению на протяжении всей жизни, интерес к изучению социальных и гуманитарных дисциплин.</w:t>
      </w:r>
    </w:p>
    <w:p w:rsidR="008F779E" w:rsidRPr="000E2B92" w:rsidRDefault="008F779E">
      <w:pPr>
        <w:spacing w:after="0"/>
        <w:ind w:left="120"/>
        <w:jc w:val="both"/>
        <w:rPr>
          <w:lang w:val="ru-RU"/>
        </w:rPr>
      </w:pP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(на базовом уровне) у них совершенствуется </w:t>
      </w:r>
      <w:r w:rsidRPr="000E2B92">
        <w:rPr>
          <w:rFonts w:ascii="Times New Roman" w:hAnsi="Times New Roman"/>
          <w:color w:val="000000"/>
          <w:sz w:val="28"/>
          <w:lang w:val="ru-RU"/>
        </w:rPr>
        <w:t>эмоциональный интеллект, предполагающий сформированность:</w:t>
      </w:r>
    </w:p>
    <w:p w:rsidR="008F779E" w:rsidRPr="000E2B92" w:rsidRDefault="000D7C1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</w:t>
      </w:r>
      <w:r w:rsidRPr="000E2B92">
        <w:rPr>
          <w:rFonts w:ascii="Times New Roman" w:hAnsi="Times New Roman"/>
          <w:color w:val="000000"/>
          <w:sz w:val="28"/>
          <w:lang w:val="ru-RU"/>
        </w:rPr>
        <w:t>ринятии решений;</w:t>
      </w:r>
    </w:p>
    <w:p w:rsidR="008F779E" w:rsidRPr="000E2B92" w:rsidRDefault="000D7C1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8F779E" w:rsidRPr="000E2B92" w:rsidRDefault="000D7C1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8F779E" w:rsidRPr="000E2B92" w:rsidRDefault="000D7C1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8F779E" w:rsidRPr="000E2B92" w:rsidRDefault="000D7C1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эмпа</w:t>
      </w:r>
      <w:r w:rsidRPr="000E2B92">
        <w:rPr>
          <w:rFonts w:ascii="Times New Roman" w:hAnsi="Times New Roman"/>
          <w:color w:val="000000"/>
          <w:sz w:val="28"/>
          <w:lang w:val="ru-RU"/>
        </w:rPr>
        <w:t>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8F779E" w:rsidRPr="000E2B92" w:rsidRDefault="000D7C1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</w:t>
      </w:r>
      <w:r w:rsidRPr="000E2B92">
        <w:rPr>
          <w:rFonts w:ascii="Times New Roman" w:hAnsi="Times New Roman"/>
          <w:color w:val="000000"/>
          <w:sz w:val="28"/>
          <w:lang w:val="ru-RU"/>
        </w:rPr>
        <w:t>влять интерес и разрешать конфликты.</w:t>
      </w:r>
    </w:p>
    <w:p w:rsidR="008F779E" w:rsidRPr="000E2B92" w:rsidRDefault="008F779E">
      <w:pPr>
        <w:spacing w:after="0"/>
        <w:ind w:left="120"/>
        <w:rPr>
          <w:lang w:val="ru-RU"/>
        </w:rPr>
      </w:pPr>
    </w:p>
    <w:p w:rsidR="008F779E" w:rsidRPr="000E2B92" w:rsidRDefault="000D7C13">
      <w:pPr>
        <w:spacing w:after="0"/>
        <w:ind w:left="120"/>
        <w:rPr>
          <w:lang w:val="ru-RU"/>
        </w:rPr>
      </w:pPr>
      <w:r w:rsidRPr="000E2B9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F779E" w:rsidRPr="000E2B92" w:rsidRDefault="008F779E">
      <w:pPr>
        <w:spacing w:after="0"/>
        <w:ind w:left="120"/>
        <w:rPr>
          <w:lang w:val="ru-RU"/>
        </w:rPr>
      </w:pP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среднего общего образования по предмету «Обществознание» (базовый уровень) должны отражать:</w:t>
      </w:r>
    </w:p>
    <w:p w:rsidR="008F779E" w:rsidRDefault="000D7C13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</w:t>
      </w:r>
      <w:r>
        <w:rPr>
          <w:rFonts w:ascii="Times New Roman" w:hAnsi="Times New Roman"/>
          <w:b/>
          <w:color w:val="000000"/>
          <w:sz w:val="28"/>
        </w:rPr>
        <w:t>твиями</w:t>
      </w:r>
    </w:p>
    <w:p w:rsidR="008F779E" w:rsidRDefault="000D7C13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8F779E" w:rsidRPr="000E2B92" w:rsidRDefault="000D7C1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ее всесторонне;</w:t>
      </w:r>
    </w:p>
    <w:p w:rsidR="008F779E" w:rsidRPr="000E2B92" w:rsidRDefault="000D7C1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или основания для сравнения, классификации и обобщения социальных объектов, явлений и п</w:t>
      </w:r>
      <w:r w:rsidRPr="000E2B92">
        <w:rPr>
          <w:rFonts w:ascii="Times New Roman" w:hAnsi="Times New Roman"/>
          <w:color w:val="000000"/>
          <w:sz w:val="28"/>
          <w:lang w:val="ru-RU"/>
        </w:rPr>
        <w:t>роцессов;</w:t>
      </w:r>
    </w:p>
    <w:p w:rsidR="008F779E" w:rsidRPr="000E2B92" w:rsidRDefault="000D7C1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определять цели познавательной деятельности, задавать параметры и критерии их достижения;</w:t>
      </w:r>
    </w:p>
    <w:p w:rsidR="008F779E" w:rsidRPr="000E2B92" w:rsidRDefault="000D7C1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процессах;</w:t>
      </w:r>
    </w:p>
    <w:p w:rsidR="008F779E" w:rsidRPr="000E2B92" w:rsidRDefault="000D7C1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(с учетом разных видов деятельно</w:t>
      </w:r>
      <w:r w:rsidRPr="000E2B92">
        <w:rPr>
          <w:rFonts w:ascii="Times New Roman" w:hAnsi="Times New Roman"/>
          <w:color w:val="000000"/>
          <w:sz w:val="28"/>
          <w:lang w:val="ru-RU"/>
        </w:rPr>
        <w:t>сти), оценивать соответствие результатов целям, оценивать риски последствий деятельности;</w:t>
      </w:r>
    </w:p>
    <w:p w:rsidR="008F779E" w:rsidRPr="000E2B92" w:rsidRDefault="000D7C1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8F779E" w:rsidRPr="000E2B92" w:rsidRDefault="000D7C1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проблем, в</w:t>
      </w:r>
      <w:r w:rsidRPr="000E2B92">
        <w:rPr>
          <w:rFonts w:ascii="Times New Roman" w:hAnsi="Times New Roman"/>
          <w:color w:val="000000"/>
          <w:sz w:val="28"/>
          <w:lang w:val="ru-RU"/>
        </w:rPr>
        <w:t xml:space="preserve"> том числе учебно-познавательных.</w:t>
      </w:r>
    </w:p>
    <w:p w:rsidR="008F779E" w:rsidRDefault="000D7C13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8F779E" w:rsidRPr="000E2B92" w:rsidRDefault="000D7C1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развивать навыки учебно-исследовательской и проектной деятельности, навыки разрешения проблем;</w:t>
      </w:r>
    </w:p>
    <w:p w:rsidR="008F779E" w:rsidRPr="000E2B92" w:rsidRDefault="000D7C1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проявлять способность и готовность к самостоятельному поиску методов решения практических з</w:t>
      </w:r>
      <w:r w:rsidRPr="000E2B92">
        <w:rPr>
          <w:rFonts w:ascii="Times New Roman" w:hAnsi="Times New Roman"/>
          <w:color w:val="000000"/>
          <w:sz w:val="28"/>
          <w:lang w:val="ru-RU"/>
        </w:rPr>
        <w:t>адач, применению различных методов социального познания;</w:t>
      </w:r>
    </w:p>
    <w:p w:rsidR="008F779E" w:rsidRPr="000E2B92" w:rsidRDefault="000D7C1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8F779E" w:rsidRPr="000E2B92" w:rsidRDefault="000D7C1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формировать</w:t>
      </w:r>
      <w:r w:rsidRPr="000E2B92">
        <w:rPr>
          <w:rFonts w:ascii="Times New Roman" w:hAnsi="Times New Roman"/>
          <w:color w:val="000000"/>
          <w:sz w:val="28"/>
          <w:lang w:val="ru-RU"/>
        </w:rPr>
        <w:t xml:space="preserve"> научный тип мышления, применять научную терминологию, ключевые понятия и методы социальных наук;</w:t>
      </w:r>
    </w:p>
    <w:p w:rsidR="008F779E" w:rsidRPr="000E2B92" w:rsidRDefault="000D7C1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8F779E" w:rsidRPr="000E2B92" w:rsidRDefault="000D7C1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социальных явлений и про</w:t>
      </w:r>
      <w:r w:rsidRPr="000E2B92">
        <w:rPr>
          <w:rFonts w:ascii="Times New Roman" w:hAnsi="Times New Roman"/>
          <w:color w:val="000000"/>
          <w:sz w:val="28"/>
          <w:lang w:val="ru-RU"/>
        </w:rPr>
        <w:t>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8F779E" w:rsidRPr="000E2B92" w:rsidRDefault="000D7C1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 xml:space="preserve">анализировать результаты, полученные в ходе решения задачи, критически оценивать </w:t>
      </w:r>
      <w:r w:rsidRPr="000E2B92">
        <w:rPr>
          <w:rFonts w:ascii="Times New Roman" w:hAnsi="Times New Roman"/>
          <w:color w:val="000000"/>
          <w:sz w:val="28"/>
          <w:lang w:val="ru-RU"/>
        </w:rPr>
        <w:t>их достоверность, прогнозировать изменение в новых условиях;</w:t>
      </w:r>
    </w:p>
    <w:p w:rsidR="008F779E" w:rsidRPr="000E2B92" w:rsidRDefault="000D7C1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приобретенный опыт;</w:t>
      </w:r>
    </w:p>
    <w:p w:rsidR="008F779E" w:rsidRPr="000E2B92" w:rsidRDefault="000D7C1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lastRenderedPageBreak/>
        <w:t>уметь переносить знания об общественных объектах, явлени</w:t>
      </w:r>
      <w:r w:rsidRPr="000E2B92">
        <w:rPr>
          <w:rFonts w:ascii="Times New Roman" w:hAnsi="Times New Roman"/>
          <w:color w:val="000000"/>
          <w:sz w:val="28"/>
          <w:lang w:val="ru-RU"/>
        </w:rPr>
        <w:t>ях и процессах в познавательную и практическую области жизнедеятельности;</w:t>
      </w:r>
    </w:p>
    <w:p w:rsidR="008F779E" w:rsidRPr="000E2B92" w:rsidRDefault="000D7C1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8F779E" w:rsidRPr="000E2B92" w:rsidRDefault="000D7C1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</w:t>
      </w:r>
    </w:p>
    <w:p w:rsidR="008F779E" w:rsidRPr="000E2B92" w:rsidRDefault="000D7C1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 xml:space="preserve">ставить проблемы и задачи, допускающие альтернативные </w:t>
      </w:r>
      <w:r w:rsidRPr="000E2B92">
        <w:rPr>
          <w:rFonts w:ascii="Times New Roman" w:hAnsi="Times New Roman"/>
          <w:color w:val="000000"/>
          <w:sz w:val="28"/>
          <w:lang w:val="ru-RU"/>
        </w:rPr>
        <w:t>решения.</w:t>
      </w:r>
    </w:p>
    <w:p w:rsidR="008F779E" w:rsidRDefault="000D7C13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8F779E" w:rsidRPr="000E2B92" w:rsidRDefault="000D7C13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8F779E" w:rsidRPr="000E2B92" w:rsidRDefault="000D7C13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создавать тексты в различ</w:t>
      </w:r>
      <w:r w:rsidRPr="000E2B92">
        <w:rPr>
          <w:rFonts w:ascii="Times New Roman" w:hAnsi="Times New Roman"/>
          <w:color w:val="000000"/>
          <w:sz w:val="28"/>
          <w:lang w:val="ru-RU"/>
        </w:rPr>
        <w:t>ных форматах с учетом назначения информации и целевой аудитории, выбирая оптимальную форму представления и визуализации;</w:t>
      </w:r>
    </w:p>
    <w:p w:rsidR="008F779E" w:rsidRPr="000E2B92" w:rsidRDefault="000D7C13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 различных видов и форм представления (в том числе полученной из интернет-источников), </w:t>
      </w:r>
      <w:r w:rsidRPr="000E2B92">
        <w:rPr>
          <w:rFonts w:ascii="Times New Roman" w:hAnsi="Times New Roman"/>
          <w:color w:val="000000"/>
          <w:sz w:val="28"/>
          <w:lang w:val="ru-RU"/>
        </w:rPr>
        <w:t>ее соответствие правовым и морально-этическим нормам;</w:t>
      </w:r>
    </w:p>
    <w:p w:rsidR="008F779E" w:rsidRPr="000E2B92" w:rsidRDefault="000D7C13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</w:t>
      </w:r>
      <w:r w:rsidRPr="000E2B92">
        <w:rPr>
          <w:rFonts w:ascii="Times New Roman" w:hAnsi="Times New Roman"/>
          <w:color w:val="000000"/>
          <w:sz w:val="28"/>
          <w:lang w:val="ru-RU"/>
        </w:rPr>
        <w:t>рсосбережения, правовых и этических норм, норм информационной безопасности;</w:t>
      </w:r>
    </w:p>
    <w:p w:rsidR="008F779E" w:rsidRPr="000E2B92" w:rsidRDefault="000D7C13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8F779E" w:rsidRDefault="000D7C13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8F779E" w:rsidRDefault="000D7C13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Общение:</w:t>
      </w:r>
    </w:p>
    <w:p w:rsidR="008F779E" w:rsidRPr="000E2B92" w:rsidRDefault="000D7C1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осуществлять коммуникации во</w:t>
      </w:r>
      <w:r w:rsidRPr="000E2B92">
        <w:rPr>
          <w:rFonts w:ascii="Times New Roman" w:hAnsi="Times New Roman"/>
          <w:color w:val="000000"/>
          <w:sz w:val="28"/>
          <w:lang w:val="ru-RU"/>
        </w:rPr>
        <w:t xml:space="preserve"> всех сферах жизни;</w:t>
      </w:r>
    </w:p>
    <w:p w:rsidR="008F779E" w:rsidRPr="000E2B92" w:rsidRDefault="000D7C1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8F779E" w:rsidRPr="000E2B92" w:rsidRDefault="000D7C1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</w:t>
      </w:r>
      <w:r w:rsidRPr="000E2B92">
        <w:rPr>
          <w:rFonts w:ascii="Times New Roman" w:hAnsi="Times New Roman"/>
          <w:color w:val="000000"/>
          <w:sz w:val="28"/>
          <w:lang w:val="ru-RU"/>
        </w:rPr>
        <w:t>меть смягчать конфликтные ситуации;</w:t>
      </w:r>
    </w:p>
    <w:p w:rsidR="008F779E" w:rsidRPr="000E2B92" w:rsidRDefault="000D7C1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развернуто и логично излагать свою точку зрения с использованием языковых средств.</w:t>
      </w:r>
    </w:p>
    <w:p w:rsidR="008F779E" w:rsidRDefault="000D7C13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деятельность:</w:t>
      </w:r>
    </w:p>
    <w:p w:rsidR="008F779E" w:rsidRPr="000E2B92" w:rsidRDefault="000D7C13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преимущества командной и индивидуальной работы;</w:t>
      </w:r>
    </w:p>
    <w:p w:rsidR="008F779E" w:rsidRPr="000E2B92" w:rsidRDefault="000D7C13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</w:t>
      </w:r>
      <w:r w:rsidRPr="000E2B92">
        <w:rPr>
          <w:rFonts w:ascii="Times New Roman" w:hAnsi="Times New Roman"/>
          <w:color w:val="000000"/>
          <w:sz w:val="28"/>
          <w:lang w:val="ru-RU"/>
        </w:rPr>
        <w:t>действий с учетом общих интересов и возможностей каждого члена коллектива;</w:t>
      </w:r>
    </w:p>
    <w:p w:rsidR="008F779E" w:rsidRPr="000E2B92" w:rsidRDefault="000D7C13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</w:t>
      </w:r>
      <w:r w:rsidRPr="000E2B92">
        <w:rPr>
          <w:rFonts w:ascii="Times New Roman" w:hAnsi="Times New Roman"/>
          <w:color w:val="000000"/>
          <w:sz w:val="28"/>
          <w:lang w:val="ru-RU"/>
        </w:rPr>
        <w:t>результаты совместной работы;</w:t>
      </w:r>
    </w:p>
    <w:p w:rsidR="008F779E" w:rsidRPr="000E2B92" w:rsidRDefault="000D7C13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8F779E" w:rsidRPr="000E2B92" w:rsidRDefault="000D7C13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предлагать новые учебные исследовательские и социальные проекты, оценивать идеи с позиции новизны, оригинальност</w:t>
      </w:r>
      <w:r w:rsidRPr="000E2B92">
        <w:rPr>
          <w:rFonts w:ascii="Times New Roman" w:hAnsi="Times New Roman"/>
          <w:color w:val="000000"/>
          <w:sz w:val="28"/>
          <w:lang w:val="ru-RU"/>
        </w:rPr>
        <w:t>и, практической значимости;</w:t>
      </w:r>
    </w:p>
    <w:p w:rsidR="008F779E" w:rsidRPr="000E2B92" w:rsidRDefault="000D7C13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8F779E" w:rsidRDefault="000D7C13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8F779E" w:rsidRDefault="000D7C13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Самоорганизация:</w:t>
      </w:r>
    </w:p>
    <w:p w:rsidR="008F779E" w:rsidRPr="000E2B92" w:rsidRDefault="000D7C1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</w:t>
      </w:r>
      <w:r w:rsidRPr="000E2B92">
        <w:rPr>
          <w:rFonts w:ascii="Times New Roman" w:hAnsi="Times New Roman"/>
          <w:color w:val="000000"/>
          <w:sz w:val="28"/>
          <w:lang w:val="ru-RU"/>
        </w:rPr>
        <w:t>ательную деятельность, выявлять проблемы, ставить и формулировать собственные задачи в образовательной деятельности и в жизненных ситуациях;</w:t>
      </w:r>
    </w:p>
    <w:p w:rsidR="008F779E" w:rsidRPr="000E2B92" w:rsidRDefault="000D7C1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учетом имеющихся ресурсов, собственных возможностей и предпочтени</w:t>
      </w:r>
      <w:r w:rsidRPr="000E2B92">
        <w:rPr>
          <w:rFonts w:ascii="Times New Roman" w:hAnsi="Times New Roman"/>
          <w:color w:val="000000"/>
          <w:sz w:val="28"/>
          <w:lang w:val="ru-RU"/>
        </w:rPr>
        <w:t>й;</w:t>
      </w:r>
    </w:p>
    <w:p w:rsidR="008F779E" w:rsidRPr="000E2B92" w:rsidRDefault="000D7C1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8F779E" w:rsidRPr="000E2B92" w:rsidRDefault="000D7C1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8F779E" w:rsidRPr="000E2B92" w:rsidRDefault="000D7C1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</w:t>
      </w:r>
      <w:r w:rsidRPr="000E2B92">
        <w:rPr>
          <w:rFonts w:ascii="Times New Roman" w:hAnsi="Times New Roman"/>
          <w:color w:val="000000"/>
          <w:sz w:val="28"/>
          <w:lang w:val="ru-RU"/>
        </w:rPr>
        <w:t>натив, аргументировать сделанный выбор, брать ответственность за принятое решение;</w:t>
      </w:r>
    </w:p>
    <w:p w:rsidR="008F779E" w:rsidRDefault="000D7C13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приобретенный опыт;</w:t>
      </w:r>
    </w:p>
    <w:p w:rsidR="008F779E" w:rsidRPr="000E2B92" w:rsidRDefault="000D7C1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</w:t>
      </w:r>
      <w:r w:rsidRPr="000E2B92">
        <w:rPr>
          <w:rFonts w:ascii="Times New Roman" w:hAnsi="Times New Roman"/>
          <w:color w:val="000000"/>
          <w:sz w:val="28"/>
          <w:lang w:val="ru-RU"/>
        </w:rPr>
        <w:t>ь.</w:t>
      </w:r>
    </w:p>
    <w:p w:rsidR="008F779E" w:rsidRDefault="000D7C13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Самоконтроль:</w:t>
      </w:r>
    </w:p>
    <w:p w:rsidR="008F779E" w:rsidRPr="000E2B92" w:rsidRDefault="000D7C13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8F779E" w:rsidRPr="000E2B92" w:rsidRDefault="000D7C13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  <w:r w:rsidRPr="000E2B92">
        <w:rPr>
          <w:rFonts w:ascii="Times New Roman" w:hAnsi="Times New Roman"/>
          <w:color w:val="000000"/>
          <w:sz w:val="28"/>
          <w:lang w:val="ru-RU"/>
        </w:rPr>
        <w:t>использовать приемы рефлексии для оценки ситуации, выбора верного решения;</w:t>
      </w:r>
    </w:p>
    <w:p w:rsidR="008F779E" w:rsidRPr="000E2B92" w:rsidRDefault="000D7C13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8F779E" w:rsidRPr="000E2B92" w:rsidRDefault="000D7C13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8F779E" w:rsidRDefault="000D7C13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Принятие себя и других:</w:t>
      </w:r>
    </w:p>
    <w:p w:rsidR="008F779E" w:rsidRPr="000E2B92" w:rsidRDefault="000D7C13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принимать се</w:t>
      </w:r>
      <w:r w:rsidRPr="000E2B92">
        <w:rPr>
          <w:rFonts w:ascii="Times New Roman" w:hAnsi="Times New Roman"/>
          <w:color w:val="000000"/>
          <w:sz w:val="28"/>
          <w:lang w:val="ru-RU"/>
        </w:rPr>
        <w:t>бя, понимая свои недостатки и достоинства;</w:t>
      </w:r>
    </w:p>
    <w:p w:rsidR="008F779E" w:rsidRPr="000E2B92" w:rsidRDefault="000D7C13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8F779E" w:rsidRPr="000E2B92" w:rsidRDefault="000D7C13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признавать свое право и право других на ошибки;</w:t>
      </w:r>
    </w:p>
    <w:p w:rsidR="008F779E" w:rsidRPr="000E2B92" w:rsidRDefault="000D7C13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8F779E" w:rsidRPr="000E2B92" w:rsidRDefault="008F779E">
      <w:pPr>
        <w:spacing w:after="0"/>
        <w:ind w:left="120"/>
        <w:rPr>
          <w:lang w:val="ru-RU"/>
        </w:rPr>
      </w:pPr>
    </w:p>
    <w:p w:rsidR="008F779E" w:rsidRPr="000E2B92" w:rsidRDefault="000D7C13">
      <w:pPr>
        <w:spacing w:after="0"/>
        <w:ind w:left="120"/>
        <w:rPr>
          <w:lang w:val="ru-RU"/>
        </w:rPr>
      </w:pPr>
      <w:r w:rsidRPr="000E2B9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F779E" w:rsidRPr="000E2B92" w:rsidRDefault="008F779E">
      <w:pPr>
        <w:spacing w:after="0"/>
        <w:ind w:left="120"/>
        <w:rPr>
          <w:lang w:val="ru-RU"/>
        </w:rPr>
      </w:pPr>
    </w:p>
    <w:p w:rsidR="008F779E" w:rsidRPr="000E2B92" w:rsidRDefault="000D7C13">
      <w:pPr>
        <w:spacing w:after="0"/>
        <w:ind w:firstLine="600"/>
        <w:rPr>
          <w:lang w:val="ru-RU"/>
        </w:rPr>
      </w:pPr>
      <w:r w:rsidRPr="000E2B92">
        <w:rPr>
          <w:rFonts w:ascii="Times New Roman" w:hAnsi="Times New Roman"/>
          <w:b/>
          <w:color w:val="000000"/>
          <w:sz w:val="28"/>
          <w:lang w:val="ru-RU"/>
        </w:rPr>
        <w:t xml:space="preserve">10 </w:t>
      </w:r>
      <w:r w:rsidRPr="000E2B92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 xml:space="preserve">1) 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ее формах; особенностях процесса </w:t>
      </w:r>
      <w:r w:rsidRPr="000E2B92">
        <w:rPr>
          <w:rFonts w:ascii="Times New Roman" w:hAnsi="Times New Roman"/>
          <w:color w:val="000000"/>
          <w:sz w:val="28"/>
          <w:lang w:val="ru-RU"/>
        </w:rPr>
        <w:t>цифровизации и 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отношений и со</w:t>
      </w:r>
      <w:r w:rsidRPr="000E2B92">
        <w:rPr>
          <w:rFonts w:ascii="Times New Roman" w:hAnsi="Times New Roman"/>
          <w:color w:val="000000"/>
          <w:sz w:val="28"/>
          <w:lang w:val="ru-RU"/>
        </w:rPr>
        <w:t>знательной деятельности; особенностях социализации личности и ее этапах в современных условиях; деятельности и ее структуре; сознании, самосознании и социальном поведении; познании мира; истине и ее критериях; формах и методах мышления; особенностях профес</w:t>
      </w:r>
      <w:r w:rsidRPr="000E2B92">
        <w:rPr>
          <w:rFonts w:ascii="Times New Roman" w:hAnsi="Times New Roman"/>
          <w:color w:val="000000"/>
          <w:sz w:val="28"/>
          <w:lang w:val="ru-RU"/>
        </w:rPr>
        <w:t>сиональной деятельности в области науки;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об историческом и этническом многообразии культур, связи духовной и материальной культуры, особенностях профессиональной деятельности в области науки и культуры;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 xml:space="preserve">об экономике как науке и хозяйстве, роли государства </w:t>
      </w:r>
      <w:r w:rsidRPr="000E2B92">
        <w:rPr>
          <w:rFonts w:ascii="Times New Roman" w:hAnsi="Times New Roman"/>
          <w:color w:val="000000"/>
          <w:sz w:val="28"/>
          <w:lang w:val="ru-RU"/>
        </w:rPr>
        <w:t>в экономике, в том числе государственной политике поддержки малого бизнеса и предпринимательства,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</w:t>
      </w:r>
      <w:r w:rsidRPr="000E2B92">
        <w:rPr>
          <w:rFonts w:ascii="Times New Roman" w:hAnsi="Times New Roman"/>
          <w:color w:val="000000"/>
          <w:sz w:val="28"/>
          <w:lang w:val="ru-RU"/>
        </w:rPr>
        <w:t xml:space="preserve">ственной власти, </w:t>
      </w:r>
      <w:r w:rsidRPr="000E2B92">
        <w:rPr>
          <w:rFonts w:ascii="Times New Roman" w:hAnsi="Times New Roman"/>
          <w:color w:val="000000"/>
          <w:sz w:val="28"/>
          <w:lang w:val="ru-RU"/>
        </w:rPr>
        <w:lastRenderedPageBreak/>
        <w:t>механизмах принятия бюджетных решений; особенностях профессиональной деятельности в экономической и финансовой сферах.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2) Характеризовать российские духовно-нравственные ценности, в том числе ценности человеческой жизни, патриотизма и служ</w:t>
      </w:r>
      <w:r w:rsidRPr="000E2B92">
        <w:rPr>
          <w:rFonts w:ascii="Times New Roman" w:hAnsi="Times New Roman"/>
          <w:color w:val="000000"/>
          <w:sz w:val="28"/>
          <w:lang w:val="ru-RU"/>
        </w:rPr>
        <w:t>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</w:t>
      </w:r>
      <w:r w:rsidRPr="000E2B92">
        <w:rPr>
          <w:rFonts w:ascii="Times New Roman" w:hAnsi="Times New Roman"/>
          <w:color w:val="000000"/>
          <w:sz w:val="28"/>
          <w:lang w:val="ru-RU"/>
        </w:rPr>
        <w:t>ы России и традиций народов России, общественной стабильности и целостности государства на примерах разделов «Человек в обществе», «Духовная культура», «Экономическая жизнь общества».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</w:t>
      </w:r>
      <w:r w:rsidRPr="000E2B92">
        <w:rPr>
          <w:rFonts w:ascii="Times New Roman" w:hAnsi="Times New Roman"/>
          <w:color w:val="000000"/>
          <w:sz w:val="28"/>
          <w:lang w:val="ru-RU"/>
        </w:rPr>
        <w:t xml:space="preserve">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</w:t>
      </w:r>
      <w:r w:rsidRPr="000E2B92">
        <w:rPr>
          <w:rFonts w:ascii="Times New Roman" w:hAnsi="Times New Roman"/>
          <w:color w:val="000000"/>
          <w:sz w:val="28"/>
          <w:lang w:val="ru-RU"/>
        </w:rPr>
        <w:t>ьменных высказываний, включая понятия: общество и его типы, социальный институт, общественный прогресс, деятельность, социальные интересы, глобализация, личность, социализация, истина, мышление, духовная культура, духовные ценности, народная культура, масс</w:t>
      </w:r>
      <w:r w:rsidRPr="000E2B92">
        <w:rPr>
          <w:rFonts w:ascii="Times New Roman" w:hAnsi="Times New Roman"/>
          <w:color w:val="000000"/>
          <w:sz w:val="28"/>
          <w:lang w:val="ru-RU"/>
        </w:rPr>
        <w:t>овая культура, элитарная культура, ценности и идеалы; образование, наука, искусство, религия, мораль, мировоззрение, экономическая система, экономический рост, экономический цикл, ограниченность ресурсов, общественные блага, валовой внутренний продукт, фак</w:t>
      </w:r>
      <w:r w:rsidRPr="000E2B92">
        <w:rPr>
          <w:rFonts w:ascii="Times New Roman" w:hAnsi="Times New Roman"/>
          <w:color w:val="000000"/>
          <w:sz w:val="28"/>
          <w:lang w:val="ru-RU"/>
        </w:rPr>
        <w:t>торы долгосрочного экономического роста; механизмы государственного регулирования экономики, международное разделение труда;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определять различные смыслы многозначных понятий, в том числе: общество, личность, свобода, культура, экономика, собственность;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pacing w:val="-2"/>
          <w:sz w:val="28"/>
          <w:lang w:val="ru-RU"/>
        </w:rPr>
        <w:t>кла</w:t>
      </w:r>
      <w:r w:rsidRPr="000E2B92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деятельности; формы познания, культуры; виды знания, </w:t>
      </w:r>
      <w:r w:rsidRPr="000E2B92">
        <w:rPr>
          <w:rFonts w:ascii="Times New Roman" w:hAnsi="Times New Roman"/>
          <w:color w:val="000000"/>
          <w:spacing w:val="-2"/>
          <w:sz w:val="28"/>
          <w:lang w:val="ru-RU"/>
        </w:rPr>
        <w:t>науки, религий; виды и уровни образования в Российской Федерации; виды налоговых систем, издержек производства, безработицы, финансовых услуг; типы и виды рыночных структур; факторы производства; источники финансирования предприятий</w:t>
      </w:r>
      <w:r w:rsidRPr="000E2B92">
        <w:rPr>
          <w:rFonts w:ascii="Times New Roman" w:hAnsi="Times New Roman"/>
          <w:color w:val="000000"/>
          <w:sz w:val="28"/>
          <w:lang w:val="ru-RU"/>
        </w:rPr>
        <w:t>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4) Владеть умениями ус</w:t>
      </w:r>
      <w:r w:rsidRPr="000E2B92">
        <w:rPr>
          <w:rFonts w:ascii="Times New Roman" w:hAnsi="Times New Roman"/>
          <w:color w:val="000000"/>
          <w:sz w:val="28"/>
          <w:lang w:val="ru-RU"/>
        </w:rPr>
        <w:t xml:space="preserve">танавливать, выявлять, объяснять и конкретизировать примерами причинно-следственные, функциональные, </w:t>
      </w:r>
      <w:r w:rsidRPr="000E2B92">
        <w:rPr>
          <w:rFonts w:ascii="Times New Roman" w:hAnsi="Times New Roman"/>
          <w:color w:val="000000"/>
          <w:sz w:val="28"/>
          <w:lang w:val="ru-RU"/>
        </w:rPr>
        <w:lastRenderedPageBreak/>
        <w:t>иерархические и другие связи подсистем и элементов общества; материальной и духовной культуры; уровней и методов научного познания; мышления и деятельности</w:t>
      </w:r>
      <w:r w:rsidRPr="000E2B92">
        <w:rPr>
          <w:rFonts w:ascii="Times New Roman" w:hAnsi="Times New Roman"/>
          <w:color w:val="000000"/>
          <w:sz w:val="28"/>
          <w:lang w:val="ru-RU"/>
        </w:rPr>
        <w:t>; общественного и индивидуального сознания; чувственного и рационального познания; народной, массовой и элитарной культуры; экономической деятельности и проблем устойчивого развития; макроэкономических показателей и качества жизни; спроса и предложения;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ха</w:t>
      </w:r>
      <w:r w:rsidRPr="000E2B92">
        <w:rPr>
          <w:rFonts w:ascii="Times New Roman" w:hAnsi="Times New Roman"/>
          <w:color w:val="000000"/>
          <w:sz w:val="28"/>
          <w:lang w:val="ru-RU"/>
        </w:rPr>
        <w:t>рактеризовать причины и последствия преобразований в духовной, экономической сферах жизни российского общества; противоречивого характера общественного прогресса; глобализации; культурного многообразия современного общества; возрастания роли науки в соврем</w:t>
      </w:r>
      <w:r w:rsidRPr="000E2B92">
        <w:rPr>
          <w:rFonts w:ascii="Times New Roman" w:hAnsi="Times New Roman"/>
          <w:color w:val="000000"/>
          <w:sz w:val="28"/>
          <w:lang w:val="ru-RU"/>
        </w:rPr>
        <w:t>енном обществе; инфляции, безработицы; функции образования, науки, религии как социальных институтов; морали; искусства; экономические функции государства; Центрального банка Российской Федерации; налоговой системы Российской Федерации; предпринимательства</w:t>
      </w:r>
      <w:r w:rsidRPr="000E2B92">
        <w:rPr>
          <w:rFonts w:ascii="Times New Roman" w:hAnsi="Times New Roman"/>
          <w:color w:val="000000"/>
          <w:sz w:val="28"/>
          <w:lang w:val="ru-RU"/>
        </w:rPr>
        <w:t>;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5) Иметь представления о методах изучения социальных явлений и процессов в социальных науках, включая универсальные ме</w:t>
      </w:r>
      <w:r w:rsidRPr="000E2B92">
        <w:rPr>
          <w:rFonts w:ascii="Times New Roman" w:hAnsi="Times New Roman"/>
          <w:color w:val="000000"/>
          <w:sz w:val="28"/>
          <w:lang w:val="ru-RU"/>
        </w:rPr>
        <w:t>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 xml:space="preserve">6) Применять знания, полученные при изучении разделов </w:t>
      </w:r>
      <w:r w:rsidRPr="000E2B92">
        <w:rPr>
          <w:rFonts w:ascii="Times New Roman" w:hAnsi="Times New Roman"/>
          <w:color w:val="000000"/>
          <w:sz w:val="28"/>
          <w:lang w:val="ru-RU"/>
        </w:rPr>
        <w:t xml:space="preserve">«Человек в обществе», «Духовная культура», «Экономическая жизнь общества», для анализа социальной информации о многообразии путей и форм общественного развития, российском обществе, об угрозах и вызовах развития в </w:t>
      </w:r>
      <w:r>
        <w:rPr>
          <w:rFonts w:ascii="Times New Roman" w:hAnsi="Times New Roman"/>
          <w:color w:val="000000"/>
          <w:sz w:val="28"/>
        </w:rPr>
        <w:t>XXI</w:t>
      </w:r>
      <w:r w:rsidRPr="000E2B92">
        <w:rPr>
          <w:rFonts w:ascii="Times New Roman" w:hAnsi="Times New Roman"/>
          <w:color w:val="000000"/>
          <w:sz w:val="28"/>
          <w:lang w:val="ru-RU"/>
        </w:rPr>
        <w:t xml:space="preserve"> в., о развитии духовной культуры, о пр</w:t>
      </w:r>
      <w:r w:rsidRPr="000E2B92">
        <w:rPr>
          <w:rFonts w:ascii="Times New Roman" w:hAnsi="Times New Roman"/>
          <w:color w:val="000000"/>
          <w:sz w:val="28"/>
          <w:lang w:val="ru-RU"/>
        </w:rPr>
        <w:t>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</w:t>
      </w:r>
      <w:r w:rsidRPr="000E2B92">
        <w:rPr>
          <w:rFonts w:ascii="Times New Roman" w:hAnsi="Times New Roman"/>
          <w:color w:val="000000"/>
          <w:sz w:val="28"/>
          <w:lang w:val="ru-RU"/>
        </w:rPr>
        <w:t>ратегического характера, публикации в СМИ;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</w:t>
      </w:r>
      <w:r w:rsidRPr="000E2B92">
        <w:rPr>
          <w:rFonts w:ascii="Times New Roman" w:hAnsi="Times New Roman"/>
          <w:color w:val="000000"/>
          <w:sz w:val="28"/>
          <w:lang w:val="ru-RU"/>
        </w:rPr>
        <w:t xml:space="preserve">ающих звеньев, делать обоснованные выводы, различать отдельные компоненты в информационном сообщении, выделять факты, </w:t>
      </w:r>
      <w:r w:rsidRPr="000E2B92">
        <w:rPr>
          <w:rFonts w:ascii="Times New Roman" w:hAnsi="Times New Roman"/>
          <w:color w:val="000000"/>
          <w:sz w:val="28"/>
          <w:lang w:val="ru-RU"/>
        </w:rPr>
        <w:lastRenderedPageBreak/>
        <w:t>выводы, оценочные суждения, мнения при изучении разделов «Человек в обществе», «Духовная культура», «Экономическая жизнь общества».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7) Осу</w:t>
      </w:r>
      <w:r w:rsidRPr="000E2B92">
        <w:rPr>
          <w:rFonts w:ascii="Times New Roman" w:hAnsi="Times New Roman"/>
          <w:color w:val="000000"/>
          <w:sz w:val="28"/>
          <w:lang w:val="ru-RU"/>
        </w:rPr>
        <w:t>ществлять учебно-исследовательскую и проектную деятельность с опорой на полученные знания об обществе, о его духовной культуре и экономической жизни, о человеке, его познавательной деятельности и творческой активности, представлять ее результаты в виде зав</w:t>
      </w:r>
      <w:r w:rsidRPr="000E2B92">
        <w:rPr>
          <w:rFonts w:ascii="Times New Roman" w:hAnsi="Times New Roman"/>
          <w:color w:val="000000"/>
          <w:sz w:val="28"/>
          <w:lang w:val="ru-RU"/>
        </w:rPr>
        <w:t>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ответов, анал</w:t>
      </w:r>
      <w:r w:rsidRPr="000E2B92">
        <w:rPr>
          <w:rFonts w:ascii="Times New Roman" w:hAnsi="Times New Roman"/>
          <w:color w:val="000000"/>
          <w:sz w:val="28"/>
          <w:lang w:val="ru-RU"/>
        </w:rPr>
        <w:t>изировать неадаптированные тексты.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8)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</w:t>
      </w:r>
      <w:r w:rsidRPr="000E2B92">
        <w:rPr>
          <w:rFonts w:ascii="Times New Roman" w:hAnsi="Times New Roman"/>
          <w:color w:val="000000"/>
          <w:sz w:val="28"/>
          <w:lang w:val="ru-RU"/>
        </w:rPr>
        <w:t>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разделов «Человек в обществе», «Духовная кул</w:t>
      </w:r>
      <w:r w:rsidRPr="000E2B92">
        <w:rPr>
          <w:rFonts w:ascii="Times New Roman" w:hAnsi="Times New Roman"/>
          <w:color w:val="000000"/>
          <w:sz w:val="28"/>
          <w:lang w:val="ru-RU"/>
        </w:rPr>
        <w:t>ьтура», «Экономическая жизнь общества».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9) Формулировать, основываясь на социальных ценностях и приобретенных знаниях о человеке в обществе, духовной культуре, об экономической жизни общества, собственные суждения и аргументы по проблемам влияния социокуль</w:t>
      </w:r>
      <w:r w:rsidRPr="000E2B92">
        <w:rPr>
          <w:rFonts w:ascii="Times New Roman" w:hAnsi="Times New Roman"/>
          <w:color w:val="000000"/>
          <w:sz w:val="28"/>
          <w:lang w:val="ru-RU"/>
        </w:rPr>
        <w:t>турных факторов на формирование личности; противоречивых последствий глобализации; соотношения свободы и необходимости в деятельности человека; значения культурных ценностей и норм в жизни общества, в духовном развитии личности; роли государства в экономик</w:t>
      </w:r>
      <w:r w:rsidRPr="000E2B92">
        <w:rPr>
          <w:rFonts w:ascii="Times New Roman" w:hAnsi="Times New Roman"/>
          <w:color w:val="000000"/>
          <w:sz w:val="28"/>
          <w:lang w:val="ru-RU"/>
        </w:rPr>
        <w:t>е; путей достижения экономического роста; взаимосвязи экономической свободы и социальной ответственности;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конкретизировать теоретические положения, в том числе о типах общества; многообразии путей и форм общественного развития; человеке как результате биол</w:t>
      </w:r>
      <w:r w:rsidRPr="000E2B92">
        <w:rPr>
          <w:rFonts w:ascii="Times New Roman" w:hAnsi="Times New Roman"/>
          <w:color w:val="000000"/>
          <w:sz w:val="28"/>
          <w:lang w:val="ru-RU"/>
        </w:rPr>
        <w:t xml:space="preserve">огической и социокультурной эволюции; многообразии видов деятельности и ее мотивации; этапах социализации; особенностях научного познания в социально-гуманитарных науках; духовных ценностях; субкультуре и контркультуре; диалоге культур; категориях морали; </w:t>
      </w:r>
      <w:r w:rsidRPr="000E2B92">
        <w:rPr>
          <w:rFonts w:ascii="Times New Roman" w:hAnsi="Times New Roman"/>
          <w:color w:val="000000"/>
          <w:sz w:val="28"/>
          <w:lang w:val="ru-RU"/>
        </w:rPr>
        <w:t xml:space="preserve">возможностях самовоспитания; особенностях образования и науки в современном обществе; свободе совести; значении поддержания межконфессионального мира в Российской Федерации; многообразии функций искусства; достижениях современного российского искусства; </w:t>
      </w:r>
      <w:r w:rsidRPr="000E2B92">
        <w:rPr>
          <w:rFonts w:ascii="Times New Roman" w:hAnsi="Times New Roman"/>
          <w:color w:val="000000"/>
          <w:sz w:val="28"/>
          <w:lang w:val="ru-RU"/>
        </w:rPr>
        <w:lastRenderedPageBreak/>
        <w:t>ис</w:t>
      </w:r>
      <w:r w:rsidRPr="000E2B92">
        <w:rPr>
          <w:rFonts w:ascii="Times New Roman" w:hAnsi="Times New Roman"/>
          <w:color w:val="000000"/>
          <w:sz w:val="28"/>
          <w:lang w:val="ru-RU"/>
        </w:rPr>
        <w:t>пользовании мер государственной поддержки малого и среднего предпринимательства в Российской Федерации; выборе способов рационального экономического поведения людей, особенностях труда молодежи в условиях конкуренции на рынке труда, фактами социальной дейс</w:t>
      </w:r>
      <w:r w:rsidRPr="000E2B92">
        <w:rPr>
          <w:rFonts w:ascii="Times New Roman" w:hAnsi="Times New Roman"/>
          <w:color w:val="000000"/>
          <w:sz w:val="28"/>
          <w:lang w:val="ru-RU"/>
        </w:rPr>
        <w:t>твительности, модельными ситуациями, примерами из личного социального опыта.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10) 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</w:t>
      </w:r>
      <w:r w:rsidRPr="000E2B92">
        <w:rPr>
          <w:rFonts w:ascii="Times New Roman" w:hAnsi="Times New Roman"/>
          <w:color w:val="000000"/>
          <w:sz w:val="28"/>
          <w:lang w:val="ru-RU"/>
        </w:rPr>
        <w:t>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 xml:space="preserve">11) Оценивать </w:t>
      </w:r>
      <w:r w:rsidRPr="000E2B92">
        <w:rPr>
          <w:rFonts w:ascii="Times New Roman" w:hAnsi="Times New Roman"/>
          <w:color w:val="000000"/>
          <w:sz w:val="28"/>
          <w:lang w:val="ru-RU"/>
        </w:rPr>
        <w:t xml:space="preserve">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духовной культуры, экономической жизни общества, в том числе </w:t>
      </w:r>
      <w:r w:rsidRPr="000E2B92">
        <w:rPr>
          <w:rFonts w:ascii="Times New Roman" w:hAnsi="Times New Roman"/>
          <w:color w:val="000000"/>
          <w:sz w:val="28"/>
          <w:lang w:val="ru-RU"/>
        </w:rPr>
        <w:t>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</w:t>
      </w:r>
      <w:r w:rsidRPr="000E2B92">
        <w:rPr>
          <w:rFonts w:ascii="Times New Roman" w:hAnsi="Times New Roman"/>
          <w:color w:val="000000"/>
          <w:sz w:val="28"/>
          <w:lang w:val="ru-RU"/>
        </w:rPr>
        <w:t>циальных норм.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12) 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</w:t>
      </w:r>
      <w:r w:rsidRPr="000E2B92">
        <w:rPr>
          <w:rFonts w:ascii="Times New Roman" w:hAnsi="Times New Roman"/>
          <w:color w:val="000000"/>
          <w:sz w:val="28"/>
          <w:lang w:val="ru-RU"/>
        </w:rPr>
        <w:t>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наркомании.</w:t>
      </w:r>
    </w:p>
    <w:p w:rsidR="008F779E" w:rsidRPr="000E2B92" w:rsidRDefault="000D7C13">
      <w:pPr>
        <w:spacing w:after="0"/>
        <w:ind w:firstLine="600"/>
        <w:rPr>
          <w:lang w:val="ru-RU"/>
        </w:rPr>
      </w:pPr>
      <w:r w:rsidRPr="000E2B9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1) Владе</w:t>
      </w:r>
      <w:r w:rsidRPr="000E2B92">
        <w:rPr>
          <w:rFonts w:ascii="Times New Roman" w:hAnsi="Times New Roman"/>
          <w:color w:val="000000"/>
          <w:sz w:val="28"/>
          <w:lang w:val="ru-RU"/>
        </w:rPr>
        <w:t>ть знаниями о социальной структуре общества, критериях социальной стратификации; формах и факторах социальной мобильности в современном обществе, о семье как социальном институте, возрастании роли семейных ценностей; направлениях социальной политики в Росс</w:t>
      </w:r>
      <w:r w:rsidRPr="000E2B92">
        <w:rPr>
          <w:rFonts w:ascii="Times New Roman" w:hAnsi="Times New Roman"/>
          <w:color w:val="000000"/>
          <w:sz w:val="28"/>
          <w:lang w:val="ru-RU"/>
        </w:rPr>
        <w:t>ийской Федерации, в том числе в области поддержки семьи;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lastRenderedPageBreak/>
        <w:t>о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о праве как соц</w:t>
      </w:r>
      <w:r w:rsidRPr="000E2B92">
        <w:rPr>
          <w:rFonts w:ascii="Times New Roman" w:hAnsi="Times New Roman"/>
          <w:color w:val="000000"/>
          <w:sz w:val="28"/>
          <w:lang w:val="ru-RU"/>
        </w:rPr>
        <w:t>иальном регуляторе, системе права и законодательстве Российской Федерации, системе прав, свобод и обязанностей человека и гражданина в Российской Федерации, правах ребенка и механизмах защиты прав в Российской Федерации; правовом регулирования гражданских,</w:t>
      </w:r>
      <w:r w:rsidRPr="000E2B92">
        <w:rPr>
          <w:rFonts w:ascii="Times New Roman" w:hAnsi="Times New Roman"/>
          <w:color w:val="000000"/>
          <w:sz w:val="28"/>
          <w:lang w:val="ru-RU"/>
        </w:rPr>
        <w:t xml:space="preserve"> семейных, трудовых, налоговых, образовательных, административных, уголовных правовых отношений; экологическом законодательстве, гражданском, административном и уголовном судопроизводстве.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 xml:space="preserve">2) Характеризовать российские духовно-нравственные ценности, в том </w:t>
      </w:r>
      <w:r w:rsidRPr="000E2B92">
        <w:rPr>
          <w:rFonts w:ascii="Times New Roman" w:hAnsi="Times New Roman"/>
          <w:color w:val="000000"/>
          <w:sz w:val="28"/>
          <w:lang w:val="ru-RU"/>
        </w:rPr>
        <w:t>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</w:t>
      </w:r>
      <w:r w:rsidRPr="000E2B92">
        <w:rPr>
          <w:rFonts w:ascii="Times New Roman" w:hAnsi="Times New Roman"/>
          <w:color w:val="000000"/>
          <w:sz w:val="28"/>
          <w:lang w:val="ru-RU"/>
        </w:rPr>
        <w:t>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«Социальная сфера», «Политическая сфера», «Правовое регулирование общественных отношений в Рос</w:t>
      </w:r>
      <w:r w:rsidRPr="000E2B92">
        <w:rPr>
          <w:rFonts w:ascii="Times New Roman" w:hAnsi="Times New Roman"/>
          <w:color w:val="000000"/>
          <w:sz w:val="28"/>
          <w:lang w:val="ru-RU"/>
        </w:rPr>
        <w:t>сийской Федерации».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</w:t>
      </w:r>
      <w:r w:rsidRPr="000E2B92">
        <w:rPr>
          <w:rFonts w:ascii="Times New Roman" w:hAnsi="Times New Roman"/>
          <w:color w:val="000000"/>
          <w:sz w:val="28"/>
          <w:lang w:val="ru-RU"/>
        </w:rPr>
        <w:t xml:space="preserve"> понятия: социальные общности, социальные группы и отношения между ними, социальная стратификация, социальное неравенство, социальный статус, социальная роль, социальная мобильность, семья и брак, этнические общности, нация, социальные нормы, социальный ко</w:t>
      </w:r>
      <w:r w:rsidRPr="000E2B92">
        <w:rPr>
          <w:rFonts w:ascii="Times New Roman" w:hAnsi="Times New Roman"/>
          <w:color w:val="000000"/>
          <w:sz w:val="28"/>
          <w:lang w:val="ru-RU"/>
        </w:rPr>
        <w:t>нтроль и самоконтроль, социальный конфликт, политическая власть, политический институт, политические отношения, политическая система, государство, национальная безопасность, политическая культура, политическая элита, политическое лидерство, политический пр</w:t>
      </w:r>
      <w:r w:rsidRPr="000E2B92">
        <w:rPr>
          <w:rFonts w:ascii="Times New Roman" w:hAnsi="Times New Roman"/>
          <w:color w:val="000000"/>
          <w:sz w:val="28"/>
          <w:lang w:val="ru-RU"/>
        </w:rPr>
        <w:t>оцесс, право, источник права, система права, норма права, отрасль права, институт права, правонарушение, юридическая ответственность, нормативный правовой акт, закон, подзаконный акт, законодательный процесс, правовой статус, гражданство Российской Федерац</w:t>
      </w:r>
      <w:r w:rsidRPr="000E2B92">
        <w:rPr>
          <w:rFonts w:ascii="Times New Roman" w:hAnsi="Times New Roman"/>
          <w:color w:val="000000"/>
          <w:sz w:val="28"/>
          <w:lang w:val="ru-RU"/>
        </w:rPr>
        <w:t>ии, налог;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определять различные смыслы многозначных понятий, в том числе: власть, социальная справедливость, социальный институт;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>классифицировать и типологизировать на основе предложенных критериев используемые в социальных науках понятия и термины, отраж</w:t>
      </w:r>
      <w:r w:rsidRPr="000E2B92">
        <w:rPr>
          <w:rFonts w:ascii="Times New Roman" w:hAnsi="Times New Roman"/>
          <w:color w:val="000000"/>
          <w:spacing w:val="-3"/>
          <w:sz w:val="28"/>
          <w:lang w:val="ru-RU"/>
        </w:rPr>
        <w:t>ающие социальные явления и процессы, в том числе: социальные общности и группы; виды социальной мобильности; типы семьи; социальные нормы; социальные конфликты; формы социальных девиаций; виды миграционных процессов в современном мире; формы государства; п</w:t>
      </w:r>
      <w:r w:rsidRPr="000E2B92">
        <w:rPr>
          <w:rFonts w:ascii="Times New Roman" w:hAnsi="Times New Roman"/>
          <w:color w:val="000000"/>
          <w:spacing w:val="-3"/>
          <w:sz w:val="28"/>
          <w:lang w:val="ru-RU"/>
        </w:rPr>
        <w:t>олитические партии; виды политического лидерства, избирательных и партийных систем, политических идеологий; правовые нормы; отрасли и институты права; источники права; нормативные правовые акты; виды правовых отношений; правонарушения; виды юридической отв</w:t>
      </w:r>
      <w:r w:rsidRPr="000E2B92">
        <w:rPr>
          <w:rFonts w:ascii="Times New Roman" w:hAnsi="Times New Roman"/>
          <w:color w:val="000000"/>
          <w:spacing w:val="-3"/>
          <w:sz w:val="28"/>
          <w:lang w:val="ru-RU"/>
        </w:rPr>
        <w:t>етственности; права и свободы человека и гражданина Российской Федерации; конституционные обязанности гражданина Российской Федерации; способы защиты гражданских прав, правоохранительные органы; организационно-правовые формы юридических лиц; права и обязан</w:t>
      </w:r>
      <w:r w:rsidRPr="000E2B92">
        <w:rPr>
          <w:rFonts w:ascii="Times New Roman" w:hAnsi="Times New Roman"/>
          <w:color w:val="000000"/>
          <w:spacing w:val="-3"/>
          <w:sz w:val="28"/>
          <w:lang w:val="ru-RU"/>
        </w:rPr>
        <w:t>ности родителей и детей; права и обязанности работников и работодателей; дисциплинарные взыскания; налоги и сборы в Российской Федерации; права и обязанности налогоплательщиков; виды административных правонарушений и наказаний; экологические правонарушения</w:t>
      </w:r>
      <w:r w:rsidRPr="000E2B92">
        <w:rPr>
          <w:rFonts w:ascii="Times New Roman" w:hAnsi="Times New Roman"/>
          <w:color w:val="000000"/>
          <w:spacing w:val="-3"/>
          <w:sz w:val="28"/>
          <w:lang w:val="ru-RU"/>
        </w:rPr>
        <w:t>; способы защиты права на благоприятную окружающую среду; виды преступлений; виды наказаний в уголовном праве.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4) Владеть умениями устанавливать, выявлять, объяснять причинно-следственные, функциональные, иерархические и другие связи при описании социально</w:t>
      </w:r>
      <w:r w:rsidRPr="000E2B92">
        <w:rPr>
          <w:rFonts w:ascii="Times New Roman" w:hAnsi="Times New Roman"/>
          <w:color w:val="000000"/>
          <w:sz w:val="28"/>
          <w:lang w:val="ru-RU"/>
        </w:rPr>
        <w:t>й структуры, формы государства, политической культуры личности и ее политического поведения, системы права, нормативно-правовых актов, прав, свобод и обязанностей;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приводить примеры взаимосвязи социальной, политической и других сфер жизни общества; права и</w:t>
      </w:r>
      <w:r w:rsidRPr="000E2B92">
        <w:rPr>
          <w:rFonts w:ascii="Times New Roman" w:hAnsi="Times New Roman"/>
          <w:color w:val="000000"/>
          <w:sz w:val="28"/>
          <w:lang w:val="ru-RU"/>
        </w:rPr>
        <w:t xml:space="preserve"> морали; государства и права; действия правовых регуляторов и развития общественных процессов;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характеризовать причины и последствия преобразований в социальной, политической сферах, в правовом регулировании общественных отношений в Российской Федерации; в</w:t>
      </w:r>
      <w:r w:rsidRPr="000E2B92">
        <w:rPr>
          <w:rFonts w:ascii="Times New Roman" w:hAnsi="Times New Roman"/>
          <w:color w:val="000000"/>
          <w:sz w:val="28"/>
          <w:lang w:val="ru-RU"/>
        </w:rPr>
        <w:t>озрастания социальной мобильности; сохранения социального неравенства; социальных конфликтов; отклоняющегося (девиантного) поведения; правонарушения и юридической ответственности за него; абсентеизма; коррупции;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pacing w:val="-2"/>
          <w:sz w:val="28"/>
          <w:lang w:val="ru-RU"/>
        </w:rPr>
        <w:t>характеризовать функции семьи, социальных но</w:t>
      </w:r>
      <w:r w:rsidRPr="000E2B92">
        <w:rPr>
          <w:rFonts w:ascii="Times New Roman" w:hAnsi="Times New Roman"/>
          <w:color w:val="000000"/>
          <w:spacing w:val="-2"/>
          <w:sz w:val="28"/>
          <w:lang w:val="ru-RU"/>
        </w:rPr>
        <w:t>рм, включая нормы права; социального контроля; государства, субъектов и органов государственной власти в Российской Федерации; политических партий; средств массовой информации в политической жизни общества; правоохранительных органов;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lastRenderedPageBreak/>
        <w:t>отражать связи социал</w:t>
      </w:r>
      <w:r w:rsidRPr="000E2B92">
        <w:rPr>
          <w:rFonts w:ascii="Times New Roman" w:hAnsi="Times New Roman"/>
          <w:color w:val="000000"/>
          <w:sz w:val="28"/>
          <w:lang w:val="ru-RU"/>
        </w:rPr>
        <w:t>ьных объектов и явлений с помощью различных знаковых систем, в том числе в таблицах, схемах, диаграммах, графиках.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5) Иметь представления о методах изучения социальной, политической сферы жизни общества, включая универсальные методы науки, а также специаль</w:t>
      </w:r>
      <w:r w:rsidRPr="000E2B92">
        <w:rPr>
          <w:rFonts w:ascii="Times New Roman" w:hAnsi="Times New Roman"/>
          <w:color w:val="000000"/>
          <w:sz w:val="28"/>
          <w:lang w:val="ru-RU"/>
        </w:rPr>
        <w:t>ные методы социального познания, в том числе социологические опросы, биографический, сравнительно-правовой метод, политическое прогнозирование.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6) Применять знания, полученные при изучении разделов «Социальная сфера», «Политическая сфера», «Правовое регули</w:t>
      </w:r>
      <w:r w:rsidRPr="000E2B92">
        <w:rPr>
          <w:rFonts w:ascii="Times New Roman" w:hAnsi="Times New Roman"/>
          <w:color w:val="000000"/>
          <w:sz w:val="28"/>
          <w:lang w:val="ru-RU"/>
        </w:rPr>
        <w:t>рование общественных отношений в Российской Федерации», для анализа социальной информации о социальном и политическом развитии российского общества, направлениях государственной политики в Российской Федерации, правовом регулировании общественных процессов</w:t>
      </w:r>
      <w:r w:rsidRPr="000E2B92">
        <w:rPr>
          <w:rFonts w:ascii="Times New Roman" w:hAnsi="Times New Roman"/>
          <w:color w:val="000000"/>
          <w:sz w:val="28"/>
          <w:lang w:val="ru-RU"/>
        </w:rPr>
        <w:t xml:space="preserve"> в Российской Федерации,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осуществлять поис</w:t>
      </w:r>
      <w:r w:rsidRPr="000E2B92">
        <w:rPr>
          <w:rFonts w:ascii="Times New Roman" w:hAnsi="Times New Roman"/>
          <w:color w:val="000000"/>
          <w:sz w:val="28"/>
          <w:lang w:val="ru-RU"/>
        </w:rPr>
        <w:t>к политической и правовой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</w:t>
      </w:r>
      <w:r w:rsidRPr="000E2B92">
        <w:rPr>
          <w:rFonts w:ascii="Times New Roman" w:hAnsi="Times New Roman"/>
          <w:color w:val="000000"/>
          <w:sz w:val="28"/>
          <w:lang w:val="ru-RU"/>
        </w:rPr>
        <w:t>ичать отдельные компоненты в информационном сообщении, выделять факты, выводы, оценочные суждения, мнения при изучении разделов «Социальная сфера», «Политическая сфера», «Правовое регулирование общественных отношений в Российской Федерации».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7) Осуществлят</w:t>
      </w:r>
      <w:r w:rsidRPr="000E2B92">
        <w:rPr>
          <w:rFonts w:ascii="Times New Roman" w:hAnsi="Times New Roman"/>
          <w:color w:val="000000"/>
          <w:sz w:val="28"/>
          <w:lang w:val="ru-RU"/>
        </w:rPr>
        <w:t>ь учебно-исследовательскую и проектную деятельность с опорой на полученные знания о структуре общества, социальных отношениях, политической сфере, правовом регулировании и законодательстве Российской Федерации, представлять ее результаты в виде завершенных</w:t>
      </w:r>
      <w:r w:rsidRPr="000E2B92">
        <w:rPr>
          <w:rFonts w:ascii="Times New Roman" w:hAnsi="Times New Roman"/>
          <w:color w:val="000000"/>
          <w:sz w:val="28"/>
          <w:lang w:val="ru-RU"/>
        </w:rPr>
        <w:t xml:space="preserve">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ответов, анализироват</w:t>
      </w:r>
      <w:r w:rsidRPr="000E2B92">
        <w:rPr>
          <w:rFonts w:ascii="Times New Roman" w:hAnsi="Times New Roman"/>
          <w:color w:val="000000"/>
          <w:sz w:val="28"/>
          <w:lang w:val="ru-RU"/>
        </w:rPr>
        <w:t>ь неадаптированные тексты.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 xml:space="preserve">8)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</w:t>
      </w:r>
      <w:r w:rsidRPr="000E2B92">
        <w:rPr>
          <w:rFonts w:ascii="Times New Roman" w:hAnsi="Times New Roman"/>
          <w:color w:val="000000"/>
          <w:sz w:val="28"/>
          <w:lang w:val="ru-RU"/>
        </w:rPr>
        <w:t xml:space="preserve">определения личной гражданской позиции; </w:t>
      </w:r>
      <w:r w:rsidRPr="000E2B92">
        <w:rPr>
          <w:rFonts w:ascii="Times New Roman" w:hAnsi="Times New Roman"/>
          <w:color w:val="000000"/>
          <w:sz w:val="28"/>
          <w:lang w:val="ru-RU"/>
        </w:rPr>
        <w:lastRenderedPageBreak/>
        <w:t>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разделов «Социальная сфера», «Политическая сфера», «Правовое регулирован</w:t>
      </w:r>
      <w:r w:rsidRPr="000E2B92">
        <w:rPr>
          <w:rFonts w:ascii="Times New Roman" w:hAnsi="Times New Roman"/>
          <w:color w:val="000000"/>
          <w:sz w:val="28"/>
          <w:lang w:val="ru-RU"/>
        </w:rPr>
        <w:t>ие общественных отношений в Российской Федерации».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9) Формулировать на основе социальных ценностей и приобретенных знаний о структуре общества и социальных взаимодействиях, политической сфере и законодательстве Российской Федерации собственные суждения и а</w:t>
      </w:r>
      <w:r w:rsidRPr="000E2B92">
        <w:rPr>
          <w:rFonts w:ascii="Times New Roman" w:hAnsi="Times New Roman"/>
          <w:color w:val="000000"/>
          <w:sz w:val="28"/>
          <w:lang w:val="ru-RU"/>
        </w:rPr>
        <w:t>ргументы по проблемам социальной мобильности, ее форм и каналов в современном российском обществе; миграционных процессов; тенденций развития семьи; участия субъектов политики в политическом процессе; опасности коррупции и необходимости борьбы с ней; соотн</w:t>
      </w:r>
      <w:r w:rsidRPr="000E2B92">
        <w:rPr>
          <w:rFonts w:ascii="Times New Roman" w:hAnsi="Times New Roman"/>
          <w:color w:val="000000"/>
          <w:sz w:val="28"/>
          <w:lang w:val="ru-RU"/>
        </w:rPr>
        <w:t>ошения прав и свобод человека с обязанностями и правовой ответственностью;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использовать ключевые понятия, теоретические положения, в том числе о социальной структуре российского общества; роли семьи в жизни личности и в развитии общества; особенностях поли</w:t>
      </w:r>
      <w:r w:rsidRPr="000E2B92">
        <w:rPr>
          <w:rFonts w:ascii="Times New Roman" w:hAnsi="Times New Roman"/>
          <w:color w:val="000000"/>
          <w:sz w:val="28"/>
          <w:lang w:val="ru-RU"/>
        </w:rPr>
        <w:t>тической власти, структуре политической системы; роли Интернета в современной политической коммуникации; необходимости поддержания законности и правопорядка; юридической ответственности за совершение правонарушений; механизмах защиты прав человека; особенн</w:t>
      </w:r>
      <w:r w:rsidRPr="000E2B92">
        <w:rPr>
          <w:rFonts w:ascii="Times New Roman" w:hAnsi="Times New Roman"/>
          <w:color w:val="000000"/>
          <w:sz w:val="28"/>
          <w:lang w:val="ru-RU"/>
        </w:rPr>
        <w:t>остях трудовых правоотношений несовершеннолетних работников; особенностях уголовной ответственности несовершеннолетних для объяснения явлений социальной действительности;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конкретизировать теоретические положения о конституционных принципах национальной пол</w:t>
      </w:r>
      <w:r w:rsidRPr="000E2B92">
        <w:rPr>
          <w:rFonts w:ascii="Times New Roman" w:hAnsi="Times New Roman"/>
          <w:color w:val="000000"/>
          <w:sz w:val="28"/>
          <w:lang w:val="ru-RU"/>
        </w:rPr>
        <w:t>итики в Российской Федерации; социальных конфликтах, включая этносоциальные, и путях их разрешения; государственной поддержке социально незащищенных слоев общества и мерах социальной поддержки семьи в Российской Федерации; федеративном устройстве и политич</w:t>
      </w:r>
      <w:r w:rsidRPr="000E2B92">
        <w:rPr>
          <w:rFonts w:ascii="Times New Roman" w:hAnsi="Times New Roman"/>
          <w:color w:val="000000"/>
          <w:sz w:val="28"/>
          <w:lang w:val="ru-RU"/>
        </w:rPr>
        <w:t>еской системе Российской Федерации на современном этапе; государственном суверенитете; избирательной системе в Российской Федерации; государственной службе и статусе государственного служащего; основах конституционного строя Российской Федерации; субъектах</w:t>
      </w:r>
      <w:r w:rsidRPr="000E2B92">
        <w:rPr>
          <w:rFonts w:ascii="Times New Roman" w:hAnsi="Times New Roman"/>
          <w:color w:val="000000"/>
          <w:sz w:val="28"/>
          <w:lang w:val="ru-RU"/>
        </w:rPr>
        <w:t xml:space="preserve"> гражданских правоотношений; юридической ответственности и ее видах; правовом регулировании оказания образовательных услуг; порядке приема на работу, заключения и расторжения трудового договора, в том числе несовершеннолетних граждан; защите трудовых прав </w:t>
      </w:r>
      <w:r w:rsidRPr="000E2B92">
        <w:rPr>
          <w:rFonts w:ascii="Times New Roman" w:hAnsi="Times New Roman"/>
          <w:color w:val="000000"/>
          <w:sz w:val="28"/>
          <w:lang w:val="ru-RU"/>
        </w:rPr>
        <w:t xml:space="preserve">работников; порядке и условиях заключения и расторжения брака; правах и обязанностях налогоплательщика; принципах уголовного права, уголовного процесса, </w:t>
      </w:r>
      <w:r w:rsidRPr="000E2B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гражданского процесса фактами социальной действительности, модельными ситуациями, примерами из личного </w:t>
      </w:r>
      <w:r w:rsidRPr="000E2B92">
        <w:rPr>
          <w:rFonts w:ascii="Times New Roman" w:hAnsi="Times New Roman"/>
          <w:color w:val="000000"/>
          <w:sz w:val="28"/>
          <w:lang w:val="ru-RU"/>
        </w:rPr>
        <w:t>социального опыта.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10) Применять знание о правах и обязанностях потребителя финансовых услуг, зафиксированных в законодательстве Российской Федерации; находить, анализировать и использовать информацию, предоставленную государственными органами, в том числе</w:t>
      </w:r>
      <w:r w:rsidRPr="000E2B92">
        <w:rPr>
          <w:rFonts w:ascii="Times New Roman" w:hAnsi="Times New Roman"/>
          <w:color w:val="000000"/>
          <w:sz w:val="28"/>
          <w:lang w:val="ru-RU"/>
        </w:rPr>
        <w:t xml:space="preserve"> в цифровой среде, в целях управления личными финансами и обеспечения личной финансовой безопасности.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>11) Оценивать социальную информацию по проблемам социальных отношений, политической жизни общества, правового регулирования, в том числе поступающую по ка</w:t>
      </w:r>
      <w:r w:rsidRPr="000E2B92">
        <w:rPr>
          <w:rFonts w:ascii="Times New Roman" w:hAnsi="Times New Roman"/>
          <w:color w:val="000000"/>
          <w:sz w:val="28"/>
          <w:lang w:val="ru-RU"/>
        </w:rPr>
        <w:t>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действиям людей в типичных (модел</w:t>
      </w:r>
      <w:r w:rsidRPr="000E2B92">
        <w:rPr>
          <w:rFonts w:ascii="Times New Roman" w:hAnsi="Times New Roman"/>
          <w:color w:val="000000"/>
          <w:sz w:val="28"/>
          <w:lang w:val="ru-RU"/>
        </w:rPr>
        <w:t>ьных) ситуациях с точки зрения социальных норм, в том числе норм морали и права.</w:t>
      </w:r>
    </w:p>
    <w:p w:rsidR="008F779E" w:rsidRPr="000E2B92" w:rsidRDefault="000D7C13">
      <w:pPr>
        <w:spacing w:after="0"/>
        <w:ind w:firstLine="600"/>
        <w:jc w:val="both"/>
        <w:rPr>
          <w:lang w:val="ru-RU"/>
        </w:rPr>
      </w:pPr>
      <w:r w:rsidRPr="000E2B92">
        <w:rPr>
          <w:rFonts w:ascii="Times New Roman" w:hAnsi="Times New Roman"/>
          <w:color w:val="000000"/>
          <w:sz w:val="28"/>
          <w:lang w:val="ru-RU"/>
        </w:rPr>
        <w:t xml:space="preserve">12)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</w:t>
      </w:r>
      <w:r w:rsidRPr="000E2B92">
        <w:rPr>
          <w:rFonts w:ascii="Times New Roman" w:hAnsi="Times New Roman"/>
          <w:color w:val="000000"/>
          <w:sz w:val="28"/>
          <w:lang w:val="ru-RU"/>
        </w:rPr>
        <w:t>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наркомании.</w:t>
      </w:r>
    </w:p>
    <w:p w:rsidR="008F779E" w:rsidRPr="000E2B92" w:rsidRDefault="008F779E">
      <w:pPr>
        <w:rPr>
          <w:lang w:val="ru-RU"/>
        </w:rPr>
        <w:sectPr w:rsidR="008F779E" w:rsidRPr="000E2B92">
          <w:pgSz w:w="11906" w:h="16383"/>
          <w:pgMar w:top="1134" w:right="850" w:bottom="1134" w:left="1701" w:header="720" w:footer="720" w:gutter="0"/>
          <w:cols w:space="720"/>
        </w:sectPr>
      </w:pPr>
    </w:p>
    <w:p w:rsidR="008F779E" w:rsidRDefault="000D7C13">
      <w:pPr>
        <w:spacing w:after="0"/>
        <w:ind w:left="120"/>
      </w:pPr>
      <w:bookmarkStart w:id="9" w:name="block-62102882"/>
      <w:bookmarkEnd w:id="8"/>
      <w:r w:rsidRPr="000E2B9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F779E" w:rsidRDefault="000D7C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3"/>
        <w:gridCol w:w="5061"/>
        <w:gridCol w:w="1211"/>
        <w:gridCol w:w="1841"/>
        <w:gridCol w:w="1910"/>
        <w:gridCol w:w="2824"/>
      </w:tblGrid>
      <w:tr w:rsidR="008F779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779E" w:rsidRDefault="008F779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779E" w:rsidRDefault="008F77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779E" w:rsidRDefault="008F779E">
            <w:pPr>
              <w:spacing w:after="0"/>
              <w:ind w:left="135"/>
            </w:pPr>
          </w:p>
        </w:tc>
      </w:tr>
      <w:tr w:rsidR="008F77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79E" w:rsidRDefault="008F77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79E" w:rsidRDefault="008F779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779E" w:rsidRDefault="008F779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779E" w:rsidRDefault="008F779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779E" w:rsidRDefault="008F77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79E" w:rsidRDefault="008F779E"/>
        </w:tc>
      </w:tr>
      <w:tr w:rsidR="008F77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 в обществе</w:t>
            </w:r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массовые коммуникации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Глобализация и ее противоречия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 человека. Научное познание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«Человек в обществе»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8F77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779E" w:rsidRDefault="008F779E"/>
        </w:tc>
      </w:tr>
      <w:tr w:rsidR="008F77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Духовная культура</w:t>
            </w:r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Категории и принципы морали в жизни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человека и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«Духовная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культура»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8F77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779E" w:rsidRDefault="008F779E"/>
        </w:tc>
      </w:tr>
      <w:tr w:rsidR="008F77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Экономическая жизнь общества</w:t>
            </w:r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финансовые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«Экономическая жизнь общества»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8F77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779E" w:rsidRDefault="008F779E"/>
        </w:tc>
      </w:tr>
      <w:tr w:rsidR="008F779E" w:rsidRPr="000E2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8F77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F779E" w:rsidRDefault="008F779E"/>
        </w:tc>
      </w:tr>
    </w:tbl>
    <w:p w:rsidR="008F779E" w:rsidRDefault="008F779E">
      <w:pPr>
        <w:sectPr w:rsidR="008F77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779E" w:rsidRDefault="000D7C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4"/>
        <w:gridCol w:w="5168"/>
        <w:gridCol w:w="1189"/>
        <w:gridCol w:w="1841"/>
        <w:gridCol w:w="1910"/>
        <w:gridCol w:w="2788"/>
      </w:tblGrid>
      <w:tr w:rsidR="008F779E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779E" w:rsidRDefault="008F779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779E" w:rsidRDefault="008F77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779E" w:rsidRDefault="008F779E">
            <w:pPr>
              <w:spacing w:after="0"/>
              <w:ind w:left="135"/>
            </w:pPr>
          </w:p>
        </w:tc>
      </w:tr>
      <w:tr w:rsidR="008F77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79E" w:rsidRDefault="008F77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79E" w:rsidRDefault="008F779E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779E" w:rsidRDefault="008F779E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779E" w:rsidRDefault="008F779E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779E" w:rsidRDefault="008F77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79E" w:rsidRDefault="008F779E"/>
        </w:tc>
      </w:tr>
      <w:tr w:rsidR="008F77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Социальная сфера</w:t>
            </w:r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положение личности в обществе и пути его изменения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 и нации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социальный контроль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«Социальная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F77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779E" w:rsidRDefault="008F779E"/>
        </w:tc>
      </w:tr>
      <w:tr w:rsidR="008F77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Политическая сфера</w:t>
            </w:r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 и политические отношения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система. Государство — основной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политической системы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Российская Федерация. Государственное управление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общества и личности.Политическая идеология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 и его участники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элиты и политическое лидерство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«Политическая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F77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779E" w:rsidRDefault="008F779E"/>
        </w:tc>
      </w:tr>
      <w:tr w:rsidR="008F779E" w:rsidRPr="000E2B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Правовое регулирование общественных отношений в Российской Федерации</w:t>
            </w:r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права. Правовые отношения. Правонарушения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права, свободы и обязанности человека и гражданина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гражданских, семейных, трудовых правоотношений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Правовое регулирование налоговых, образовательных,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административных, уголовных правовых отношений, экологическое законодательство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принципы конституционного,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арбитражного, гражданского, администрати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вного, уголовного процессов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«Правовое регулирование общественных отношений в Российской Федерации»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F77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779E" w:rsidRDefault="008F779E"/>
        </w:tc>
      </w:tr>
      <w:tr w:rsidR="008F779E" w:rsidRPr="000E2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F77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F779E" w:rsidRDefault="008F779E"/>
        </w:tc>
      </w:tr>
    </w:tbl>
    <w:p w:rsidR="008F779E" w:rsidRDefault="008F779E">
      <w:pPr>
        <w:sectPr w:rsidR="008F77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779E" w:rsidRDefault="008F779E">
      <w:pPr>
        <w:sectPr w:rsidR="008F77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779E" w:rsidRDefault="000D7C13">
      <w:pPr>
        <w:spacing w:after="0"/>
        <w:ind w:left="120"/>
      </w:pPr>
      <w:bookmarkStart w:id="10" w:name="block-6210288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F779E" w:rsidRDefault="000D7C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4110"/>
        <w:gridCol w:w="1152"/>
        <w:gridCol w:w="1841"/>
        <w:gridCol w:w="1910"/>
        <w:gridCol w:w="1347"/>
        <w:gridCol w:w="2824"/>
      </w:tblGrid>
      <w:tr w:rsidR="008F779E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779E" w:rsidRDefault="008F779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779E" w:rsidRDefault="008F77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779E" w:rsidRDefault="008F779E">
            <w:pPr>
              <w:spacing w:after="0"/>
              <w:ind w:left="135"/>
            </w:pPr>
          </w:p>
        </w:tc>
      </w:tr>
      <w:tr w:rsidR="008F77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79E" w:rsidRDefault="008F77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79E" w:rsidRDefault="008F779E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779E" w:rsidRDefault="008F779E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779E" w:rsidRDefault="008F779E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779E" w:rsidRDefault="008F77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79E" w:rsidRDefault="008F77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79E" w:rsidRDefault="008F779E"/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система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eccb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Общество и общественные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eccc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7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институты в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его особенности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8F77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Роль массовых коммуникаций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</w:tr>
      <w:tr w:rsidR="008F77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общественного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</w:tr>
      <w:tr w:rsidR="008F77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Общественный прогресс и его последствия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</w:tr>
      <w:tr w:rsidR="008F77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Глобализация и ее </w:t>
            </w:r>
            <w:r>
              <w:rPr>
                <w:rFonts w:ascii="Times New Roman" w:hAnsi="Times New Roman"/>
                <w:color w:val="000000"/>
                <w:sz w:val="24"/>
              </w:rPr>
              <w:t>противоречия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Общественное и индивидуальное сознание. Самосознание и социальное 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Познавательная 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ecba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ее критерии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ecbbaa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познание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обществе»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ecceec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обществе»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ecaa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формирование ценностей современного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ecab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Мораль как общечеловеческая ценность и социальный регулятор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ecacd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морали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ее функции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направления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образования в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ее роль в жизни человека 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77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ecae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F77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профессиональной деятельности в сфере науки, образования и искусства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«Духовная культура»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«Духовная культура»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– основа жизнедеятельности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Макроэкономические показатели и качество жизни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8F77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</w:hyperlink>
          </w:p>
        </w:tc>
      </w:tr>
      <w:tr w:rsidR="008F77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цикл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механизмы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77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</w:tr>
      <w:tr w:rsidR="008F77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рыночных отношений в современной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Рациональное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экономическое 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Эффективность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ecdaf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Банковская система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ecea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77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регулирование экономики. Налоги и налоговая система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международной торговли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«Экономическая жизнь общества»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ecfce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«Экономическая жизнь общества»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ecfe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результатов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77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79E" w:rsidRDefault="008F779E"/>
        </w:tc>
      </w:tr>
    </w:tbl>
    <w:p w:rsidR="008F779E" w:rsidRDefault="008F779E">
      <w:pPr>
        <w:sectPr w:rsidR="008F77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779E" w:rsidRDefault="000D7C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4072"/>
        <w:gridCol w:w="1163"/>
        <w:gridCol w:w="1841"/>
        <w:gridCol w:w="1910"/>
        <w:gridCol w:w="1347"/>
        <w:gridCol w:w="2837"/>
      </w:tblGrid>
      <w:tr w:rsidR="008F779E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779E" w:rsidRDefault="008F779E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779E" w:rsidRDefault="008F77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779E" w:rsidRDefault="008F779E">
            <w:pPr>
              <w:spacing w:after="0"/>
              <w:ind w:left="135"/>
            </w:pPr>
          </w:p>
        </w:tc>
      </w:tr>
      <w:tr w:rsidR="008F77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79E" w:rsidRDefault="008F77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79E" w:rsidRDefault="008F779E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779E" w:rsidRDefault="008F779E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779E" w:rsidRDefault="008F779E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779E" w:rsidRDefault="008F77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79E" w:rsidRDefault="008F77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79E" w:rsidRDefault="008F779E"/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0088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стратификация российского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0286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положение личности в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 и пути его изменения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0416</w:t>
              </w:r>
            </w:hyperlink>
          </w:p>
        </w:tc>
      </w:tr>
      <w:tr w:rsidR="008F779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мобильность и ее виды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как социальный институт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 и нации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нормы и отклоняющееся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779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профессиональной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социолога и социального психолога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</w:tr>
      <w:tr w:rsidR="008F779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«Социальная сфера»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</w:tr>
      <w:tr w:rsidR="008F779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«Социальная сфера»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 и политические отношения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2964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- основной институт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политической системы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3274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конституционного строя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Российская Федерация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общества и личности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идеология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Участники политического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партии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4444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избирательных систем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лидерство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«Политическая сфера»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«Политическая сфера»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5772</w:t>
              </w:r>
            </w:hyperlink>
          </w:p>
        </w:tc>
      </w:tr>
      <w:tr w:rsidR="008F779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Правовые отношения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</w:tr>
      <w:tr w:rsidR="008F779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</w:tr>
      <w:tr w:rsidR="008F779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Конституционные права и свободы человека и гражданина Российской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8405614</w:t>
              </w:r>
            </w:hyperlink>
          </w:p>
        </w:tc>
      </w:tr>
      <w:tr w:rsidR="008F779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Механизмы защиты прав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гражданских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8407658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Организационно-правовые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формы юридических лиц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Права и обязанности родителей и детей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8408382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трудовых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79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трудовых правоотношений с участием несовершеннолетних работников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</w:tr>
      <w:tr w:rsidR="008F779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налоговых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налогоплательщиков. Ответственность за налоговые правонарушения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образовательных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779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административных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уголовной ответственности несовершеннолетних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конституционного, арбитражного процессов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гражданского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принципы </w:t>
            </w:r>
            <w:r>
              <w:rPr>
                <w:rFonts w:ascii="Times New Roman" w:hAnsi="Times New Roman"/>
                <w:color w:val="000000"/>
                <w:sz w:val="24"/>
              </w:rPr>
              <w:t>административного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уголовного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«Правовое регулирование общественных отношений в Российской Федерации»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«Правовое регулирование общественных отношений в Российской Федерации»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 результатов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779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</w:tr>
      <w:tr w:rsidR="008F779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</w:tr>
      <w:tr w:rsidR="008F779E" w:rsidRPr="000E2B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урок по теме «Правовое регулирование общественных отношений в Российской Федерации»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F779E" w:rsidRDefault="008F779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E2B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F77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135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79E" w:rsidRDefault="008F779E"/>
        </w:tc>
      </w:tr>
    </w:tbl>
    <w:p w:rsidR="008F779E" w:rsidRDefault="008F779E">
      <w:pPr>
        <w:sectPr w:rsidR="008F77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779E" w:rsidRDefault="008F779E">
      <w:pPr>
        <w:sectPr w:rsidR="008F77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779E" w:rsidRPr="000E2B92" w:rsidRDefault="000D7C13">
      <w:pPr>
        <w:spacing w:before="199" w:after="199"/>
        <w:ind w:left="120"/>
        <w:rPr>
          <w:lang w:val="ru-RU"/>
        </w:rPr>
      </w:pPr>
      <w:bookmarkStart w:id="11" w:name="block-62102889"/>
      <w:bookmarkEnd w:id="10"/>
      <w:r w:rsidRPr="000E2B9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8F779E" w:rsidRDefault="000D7C1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8F779E" w:rsidRDefault="008F779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243"/>
              <w:rPr>
                <w:lang w:val="ru-RU"/>
              </w:rPr>
            </w:pPr>
            <w:r w:rsidRPr="000E2B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8F7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обществе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её формах; особенностях процесса цифровизации и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отношений и сознательной деят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ельности; особенностях социализации личности и её этапах в современных условиях; деятельности и её структуре; сознании, самосознании и социальном поведении; познании мира; истине и её критериях; формах и методах мышления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«Человек в обществе»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построении устных и письменных высказываний, включая понятия: общество и его типы, социальный институт,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общественный прогресс, деятельность, социальные интересы, глобализация, личность, социализация, истина, мышление; </w:t>
            </w:r>
          </w:p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ных понятий, в том числе: общество, личность, свобода;</w:t>
            </w:r>
          </w:p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ормы деятельности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общества; владеть уровнями и методами научного познания, мышления и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деятельности, общественного и индивидуального сознания, чувственного и рационального познания;</w:t>
            </w:r>
          </w:p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жизни российского общества, противоречивого характера общественного прогресса, глобализации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од моделирования и сравнительно-исторический метод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знания, полученные при изучении раздела «Человек в обществе» для анализа социальной информации о многообразии путей и форм общественного развития, российском обществе, об угрозах и вызовах р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азвития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социа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оненты в информационном сообщении, выделять факты, выводы, оценочные суждения, мнения при изучении раздела «Человек в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обществе»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учебно-исследовательскую и проектную деятельность с использованием полученных знаний об обществе, о человеке,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его познавательной деятельности и творческой активности,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Использовать обществоведческие знания для взаимодействия с представителями других национальностей и культур в целях </w:t>
            </w:r>
            <w:r w:rsidRPr="000E2B9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</w:t>
            </w:r>
            <w:r w:rsidRPr="000E2B9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ционных технологий в решении различных задач при изучении раздела «Человек в обществе»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Формулировать, основываясь на социальных ценностях и приобретённых знаниях о человеке в обществе, собственные суждения и аргументы по проблемам влияния социокультур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ных факторов на формирование личности, противоречивых последствий глобализации, соотношения свободы и необходимости в деятельности человека;</w:t>
            </w:r>
          </w:p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положения, в том числе о типах общества, многообразии путей и форм общественного раз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вития, человеке как результате биологической и социокультурной эволюции, многообразии видов деятельности и её мотивации, этапах социализации,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в том числе поступающую по каналам сетевых коммуникаций, опр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еделять степень достоверности информации; соотносить различные оценки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пра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  <w:tr w:rsidR="008F7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культура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знаниями об историческом и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этническом многообразии культур, связи духовной и материальной культуры, особенностях профессиональной деятельности в области науки и культуры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 патриотиз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и культуры России и традиций народов России, общественной стабильности и целостности государства, на примерах раздела «Духовная культура»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понятий и использовать понятийный аппарат при анализе и оценке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духовная культур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мировоззрение;</w:t>
            </w:r>
          </w:p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понятий, в том числе: культура;</w:t>
            </w:r>
          </w:p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пологизировать на основе предложенных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критериев используемые в социальных науках понятия и термины, отражающие явления и процессы социальной действительности, в том числе: виды знания, науки, религий; виды и уровни образования в Российской Федерации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общества, материальной и духовной культуры, массовой и элитарной культуры;</w:t>
            </w:r>
          </w:p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 и последствия преобразований в духовной сфере жизни российского общества, культурного многообразия современного общества, возрастания роли науки в современном обществе; отражать связи социальных объектов и явлений с помощью различных знаковых систем, в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том числе в таблицах, схемах, диаграммах, графиках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знания, полученные при изучении раздела «Духовная культура» для анализа социальной информации о развитии духовной культуры, п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социальной информации, п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нном сообщении, выделять факты, выводы, оценочные суждения, мнения при изучении раздела «Духовная культура»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учебно-исследовательскую и проектную деятельность с использованием полученных знаний об обществе, о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его духовной культуре, предста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изученным темам, составлять сложный и тезисный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план развёрнутых ответов; анализировать неадаптированные тексты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«Духо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вная культура»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Формулировать, основываясь на социальных ценностях и приобретённых знаниях о духовной культуре, собственные суждения и аргументы по проблемам значения культурных ценностей и норм в жизни общества, в духовном развитии личности;</w:t>
            </w:r>
          </w:p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ировать теоретические положения, в том числе об особенностях научного познания в социально-гуманитарных науках, духовных ценностях, субкультуре и контркультуре, диалоге культур, категориях морали, возможностях самовоспитания, особенностях образования и нау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ки в современном обществе, свободе совести, значении поддержания межконфессионального мира в Российской Федерации, многообразии функций искусства, достижениях современного российского искусства, фактами социальной действительности, модельными ситуациями, п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римерами из личного социального опыта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научного познания в социально-гуманитарных науках, духовной культуры, в том числе поступающую по каналам сетевых коммуникаций, определять степень достоверности информа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практические ситуации и принимать решени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  <w:tr w:rsidR="008F7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знаниями об экономике как науке и хозяйстве; роли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в экономике, в том числе государственной политике поддержки малого бизнеса и предпринимательства, конкуренции и импортозамещения; особенностях рыночных отношений в современной экономике; роли государственного бюджета в реализации полномочий орг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анов государственной власти, механизмах принятия бюджетных решений; особенностях профессиональной деятельности в экономической и финансовой сферах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 патри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ности культуры России и традиций народов России, общественной стабильности и целостности государства, на примерах раздела «Экономическая жизнь общества»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определять смысл, различать признаки научных понятий и использовать понятийный аппарат при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экономического роста, механизмы государственного регулирования экономики, международное разделение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труда;</w:t>
            </w:r>
          </w:p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различные смыслы многозначных понятий, в том числе: экономика, собственность; </w:t>
            </w:r>
          </w:p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ной действительности, в том числе: виды налоговых систем, издержек производства, безработицы, финансовых услуг, типы и виды рыночных структур, факторы производства, источники финансирования предприятий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устанавливать, выявлять, объяснять и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примерами причинно-следственные, функциональные, иерархические и другие связи экономической деятельности и проблем устойчивого развития, макроэкономических показателей и качества жизни, спроса и предложения;</w:t>
            </w:r>
          </w:p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дствия преобразований в экономической сфере жизни российского общества, инфляции, безработицы; экономические функции государства, Центрального банка Российской Федерации, налоговой системы Российской Федерации, предпринимательства;</w:t>
            </w:r>
          </w:p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отражать связи социальны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Применять знания, полученные при изучении раздела «Экономическая жизнь обще</w:t>
            </w:r>
            <w:r w:rsidRPr="000E2B9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ства», для анализа социальной информации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интернет-ресурсах государственных органов, нормативны</w:t>
            </w:r>
            <w:r w:rsidRPr="000E2B9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е правовые акты, государственные документы стратегического характера, публикации в СМИ;</w:t>
            </w:r>
          </w:p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поиск социальной информации, представленной в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различных знаковых системах, извлекать информацию из неадаптированных источников, вести целенаправленный поис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«Экономическая жизнь общества»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существлять учебно-исследовательскую и проектную деятельность с использованием полученных знаний об экономической жизни общества, представлять её результаты в виде завершённых проектов, презентаций, творческих работ социальной и междисциплинарной направлен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ности; подготавливать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обществоведческие знания для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ли непрерывного образования; использовать средства информационно-коммуникационных технологий в решении различных задач при изучении раздела «Экономическая жизнь общества»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Формулировать, основываясь на социальных ценностях и приобретённых знаниях об эк</w:t>
            </w:r>
            <w:r w:rsidRPr="000E2B9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ономической жизни общества, собственные суждения и аргументы по проблемам роли государства в экономике, путей достижения экономического роста, взаимосвязи экономической свободы и социальной ответственности;</w:t>
            </w:r>
          </w:p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положения, в том ч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исле об использовании мер государственной поддержки малого и среднего предпринимательства в Российской Федерации, выборе способов рационального экономического поведения людей, особенностях труда молодёжи в условиях конкуренции на рынке труда, фактами социа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льной действительности, модельными ситуациями, примерами из личного социального опыта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мость антиобщественного поведения, опасность алкоголизма и наркомании</w:t>
            </w:r>
          </w:p>
        </w:tc>
      </w:tr>
    </w:tbl>
    <w:p w:rsidR="008F779E" w:rsidRPr="000E2B92" w:rsidRDefault="008F779E">
      <w:pPr>
        <w:spacing w:after="0"/>
        <w:ind w:left="120"/>
        <w:rPr>
          <w:lang w:val="ru-RU"/>
        </w:rPr>
      </w:pPr>
    </w:p>
    <w:p w:rsidR="008F779E" w:rsidRDefault="000D7C1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8F779E" w:rsidRDefault="008F779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/>
              <w:ind w:left="243"/>
              <w:rPr>
                <w:lang w:val="ru-RU"/>
              </w:rPr>
            </w:pPr>
            <w:r w:rsidRPr="000E2B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8F7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сфера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знаниями о социальной структуре общества, критериях социальной стратификации; формах и факторах социальной мобильности в современном обществе, о семье как социальном институте, возрастании роли семейных ценностей; направлениях социальной политики в Российс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кой Федерации, в том числе в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области поддержки семьи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арства, на примерах раздела «Социальная сфера»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казываний, включая понятия: социальные общности, социальные группы и отношения между ними, социальная стратификация, социальное неравенство, социальный статус, социальная роль, социальная мобильность, семья и брак, этнические общности, нация, социальные но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рмы, социальный контроль и самоконтроль, социальный конфликт;</w:t>
            </w:r>
          </w:p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понятий, в том числе: социальная справедливость, социальный институт;</w:t>
            </w:r>
          </w:p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типологизировать на основе предложенных критериев используемые в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социальных науках понятия и термины, отражающие социальные явления и процессы, в том числе: социальные общности и группы, виды социальной мобильности, типы семьи, социальные нормы, социальные конфликты, формы социальных девиаций, виды миграционных процесс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ов в современном мире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устанавливать, выявлять, объяснять причинно-следственные, функциональные, иерархические и другие связи при описании социальной структуры;</w:t>
            </w:r>
          </w:p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взаимосвязи социальной, политической и других сфер жизни общества;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права и морали;</w:t>
            </w:r>
          </w:p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причины и последствия преобразований в социальной сфере, возрастания социальной мобильности, сохранения социального неравенства, социальных конфликтов, отклоняющегося (девиантного) поведения; </w:t>
            </w:r>
          </w:p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функции семьи,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социальных норм, включая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нормы права; социального контроля; </w:t>
            </w:r>
          </w:p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социальной сферы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знания, полученные при изучен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ии раздела «Социальная сфера», для анализа социальной информации о социальном развитии российского общества, полученной из источников разного типа, включая официальные публикации на Интернет-ресурсах государственных органов, нормативные правовые акты, госу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дарственные документы стратегического характера, публикации в СМИ;</w:t>
            </w:r>
          </w:p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«Социальная сфера»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учебно-исследовательскую и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проектную деятельность с использованием полученных знаний о структуре общества, социальных отношениях,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е выступления и письменные работы (развёрнутые ответы, сочинения) по изученным темам, составлять сложный и тезисный планы развёрнутых ответов; анализировать неадаптированные тексты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политические и правовые знания для взаимодействия с предс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непрерывного образования; использовать средства информ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ационно-коммуникационных технологий в решении различных задач при изучении раздела «Социальная сфера»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ы по проблемам социальной мобильности, её форм и каналов в современном российском обществе; миграционных процессов; тенденций развития семьи;</w:t>
            </w:r>
          </w:p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ключевые понятия, теоретические положения, в том числе о социальной структуре российского общества, р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оли семьи в жизни личности и в развитии общества;</w:t>
            </w:r>
          </w:p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 о конституционных принципах национальной политики в Российской Федерации; социальных конфликтах, включая этносоциальные, и путях их разрешения; государственной подде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ржке социально незащищённых слоёв общества и мерах социальной поддержки семьи в Российской Федерации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социа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льных отношений,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содержащиеся в источниках информации; давать оценку действиям людей в типичных (м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одельных) ситуациях с точки зрения социальных норм, в том числе норм морали и права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омании</w:t>
            </w:r>
          </w:p>
        </w:tc>
      </w:tr>
      <w:tr w:rsidR="008F77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сфера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знаниями о структуре и функциях политической системы общества, направлениях государственной политики Российской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Федерации; конституционном статусе и полномочиях органов государственной власти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«Политическая сфера»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политическая власть, политический институт, по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литические отношения, политическая система, государство, национальная безопасность, политическая культура, политическая элита, политическое лидерство, политический процесс;</w:t>
            </w:r>
          </w:p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понятий, в том числе: власть;</w:t>
            </w:r>
          </w:p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формы государства, политические партии, виды политического лидерства, избиратель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ных и партийных систем, политических идеологий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устанавливать, выявлять, объяснять причинно-следственные, функциональные, иерархические и другие связи при описании формы государства, политической культуры личности и её политического поведения;</w:t>
            </w:r>
          </w:p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пр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иводить примеры взаимосвязи социальной, политической и других сфер жизни общества;</w:t>
            </w:r>
          </w:p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политической сфере, абсентеизма, коррупции;</w:t>
            </w:r>
          </w:p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государства, субъектов и органов государственной в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ласти в Российской Федерации, политических партий, средств массовой информации в политической жизни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общества; </w:t>
            </w:r>
          </w:p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Иметь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представления о методах изучения социальной, политической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кое прогнозирование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знания, полученные при изучении раздела «Политическая сфера», для анализа социальной информации о политическом развитии российского общества, направлениях государственной политики в Российской Федерации, полученной из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политической информации, представленн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нии, выделять факты, выводы, оценочные суждения, мнения при изучении раздела «Политическая сфера»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учебно-исследовательскую и проектную деятельность с использованием полученных знаний о политической сфере, представлять её результаты в виде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изученным темам, составлять сложный и тезисный план развёрнутых ответов;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неадаптированные тексты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актуальных общественных событиях,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раздела «Политическая сфера»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на основе социальных цен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ностей и приобретённых знаний о политической сфере собственные суждения и аргументы по проблемам участия субъектов политики в политическом процессе, опасности коррупции и необходимости борьбы с ней;</w:t>
            </w:r>
          </w:p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ключевые понятия, теоретические положения, в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том числе об особенностях политической власти, структуре политической системы; роли сети Интернета в современной политической коммуникации;</w:t>
            </w:r>
          </w:p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конкретизировать теоретические положения о федеративном устройстве и политической системе Российской Федерации на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современном этапе, государственном суверенитете; избирательной системе в Российской Федерации, государственной службе и статусе государственного служащего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политической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, правовых отношений,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и принимать решения, выявлять с помощь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а, ценностей; осознавать неприемлемость антиобщественного поведения, опасность алкоголизма и наркомании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Правовое регулирование общественных отношений в Российской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знаниями о праве как социальном регуляторе, системе права и законод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ательстве Российской Федерации, системе прав, свобод и обязанностей человека и гражданина в Российской Федерации, правах ребёнка и механизмах защиты прав в Российской Федерации; правовом регулировании гражданских, семейных, трудовых, налоговых, образовател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ьных, административных, уголовных правовых отношений; экологическом законодательстве, гражданском, административном и уголовном судопроизводстве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российские духовно-нравственные ценности, в том числе ценности человеческой жизни,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я ценности культуры России и традиций народов России, общественной стабильности и целостности государства на примерах раздела «Правовое регулирование общественных отношений в Российской Федерации»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право, источник права, система права, норма права, отрасль права, институт пра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ва, правонарушение, юридическая ответственность, нормативный правовой акт, закон, подзаконный акт, законодательный процесс, правовой статус, гражданство Российской Федерации, налог;</w:t>
            </w:r>
          </w:p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понятий;</w:t>
            </w:r>
          </w:p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правовые нормы, отрасли и институты права, источники права, нормативные правовые акты, виды правовых отн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ошений, правонарушения; виды юридической ответственности, права и свободы человека и гражданина Российской Федерации, конституционные обязанности гражданина Российской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Федерации, способы защиты гражданских прав, правоохранительные органы, организационно-пр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авовые формы юридических лиц, права и обязанности родителей и детей, права и обязанности работников и работодателей, дисциплинарные взыскания, налоги и сборы в Российской Федерации, права и обязанности налогоплательщиков, виды административных правонарушен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ий и наказаний, экологические правонарушения, способы защиты права на благоприятную окружающую среду, виды преступлений, виды наказаний в уголовном праве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устанавливать, выявлять, объяснять причинно-следственные, функциональные, иерархические и д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ругие связи при описании системы права, нормативно-правовых актов, прав, свобод и обязанностей;</w:t>
            </w:r>
          </w:p>
          <w:p w:rsidR="008F779E" w:rsidRPr="000E2B92" w:rsidRDefault="000D7C13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взаимосвязи социальной, политической и других сфер жизни общества; права и морали; государства и права; действия правовых регуляторов и развит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ия общественных процессов;</w:t>
            </w:r>
          </w:p>
          <w:p w:rsidR="008F779E" w:rsidRPr="000E2B92" w:rsidRDefault="000D7C13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правовом регулировании общественных отношений в Российской Федерации, правонарушения и юридической ответственности за него, коррупции;</w:t>
            </w:r>
          </w:p>
          <w:p w:rsidR="008F779E" w:rsidRPr="000E2B92" w:rsidRDefault="000D7C13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функции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правоохранительных органов;</w:t>
            </w:r>
          </w:p>
          <w:p w:rsidR="008F779E" w:rsidRPr="000E2B92" w:rsidRDefault="000D7C13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социальной, политической сфер жизни общества, вкл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знания, полученные при изучении раздела «Правовое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регулирование общественных отношений в Российской Федерации», для анализа социальной информации о правовом регулировании общественных процессов в Российской Федерации, полученной из источников разного типа, включая официальные публикации на интернет-ресур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осуществлять поиск правовой информации, представленной в различных знаковых системах, извлекать информацию из неадаптированных ис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«Правовое регулирование общественных отношений в Российской Федерации»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учебно-исследовательскую и проектную деятельность с использованием полученных знаний о правовом регулировании и законодательстве Российской Федерации, представлять её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 ответы, сочинения) по изученным темам, составлять сложный и тезисный пла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н развёрнутых ответов; анализировать неадаптированные тексты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общественных событиях, 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раздела «Правовое регулирование общественных отно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шений в Российской Федерации»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ответственностью;</w:t>
            </w:r>
          </w:p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ключевые понятия, теорети</w:t>
            </w:r>
            <w:r w:rsidRPr="000E2B9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ческие положения, в том числе о необходимости поддержания законности и правопорядка, юридической ответственности за совершение правонарушений, механизмах защиты прав человека, особенностях трудовых правоотношений несовершеннолетних работников, особенностях</w:t>
            </w:r>
            <w:r w:rsidRPr="000E2B9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уголовной ответственности несовершеннолетних, для объяснения явлений социальной действительности;</w:t>
            </w:r>
          </w:p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конкретизировать теоретические положения об основах конституционного строя Российской Федерации; субъектах гражданских правоотношений; юридической ответствен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ности и её видах; правовом регулировании оказания образовательных услуг; порядке приёма на работу, заключения и расторжения трудового договора, в том числе несовершеннолетних граждан; защите трудовых прав работников; порядке и условиях заключения и расторж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ения брака; правах и обязанностях налогоплательщика; принципах уголовного права, уголовного процесса, гражданского процесса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знание о правах и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обязанностях потребителя финансовых услуг, зафиксированных в законодательстве Российской Федерации; находить, анализировать и использовать информацию, предоставленную государственными органами, в том числе в цифровой среде, в целях управления личными фина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нсами и обеспечения личной финансовой безопасности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социальных отношений, политической жизни общества, правового регулирования, в том числе поступающую по каналам сетевых коммуникаций, определять степень до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действиям людей типичных (модельных) ситуациях с точки зрения социальных норм, в т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ом числе норм морали и права</w:t>
            </w:r>
          </w:p>
        </w:tc>
      </w:tr>
      <w:tr w:rsidR="008F779E" w:rsidRPr="000E2B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</w:t>
            </w:r>
          </w:p>
        </w:tc>
      </w:tr>
    </w:tbl>
    <w:p w:rsidR="008F779E" w:rsidRPr="000E2B92" w:rsidRDefault="008F779E">
      <w:pPr>
        <w:rPr>
          <w:lang w:val="ru-RU"/>
        </w:rPr>
        <w:sectPr w:rsidR="008F779E" w:rsidRPr="000E2B92">
          <w:pgSz w:w="11906" w:h="16383"/>
          <w:pgMar w:top="1134" w:right="850" w:bottom="1134" w:left="1701" w:header="720" w:footer="720" w:gutter="0"/>
          <w:cols w:space="720"/>
        </w:sectPr>
      </w:pPr>
    </w:p>
    <w:p w:rsidR="008F779E" w:rsidRDefault="000D7C13">
      <w:pPr>
        <w:spacing w:before="199" w:after="199"/>
        <w:ind w:left="120"/>
      </w:pPr>
      <w:bookmarkStart w:id="12" w:name="block-6210289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F779E" w:rsidRDefault="008F779E">
      <w:pPr>
        <w:spacing w:before="199" w:after="199"/>
        <w:ind w:left="120"/>
      </w:pPr>
    </w:p>
    <w:p w:rsidR="008F779E" w:rsidRDefault="000D7C1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8F779E" w:rsidRDefault="008F779E">
      <w:pPr>
        <w:spacing w:before="199" w:after="199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8404"/>
      </w:tblGrid>
      <w:tr w:rsidR="008F77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 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F77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обществе</w:t>
            </w:r>
          </w:p>
        </w:tc>
      </w:tr>
      <w:tr w:rsidR="008F779E" w:rsidRPr="000E2B9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8F779E" w:rsidRPr="000E2B9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8F77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both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обществ. Постиндустриальное (информационное) общество и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Роль массовой коммуникации в современном обществе</w:t>
            </w:r>
          </w:p>
        </w:tc>
      </w:tr>
      <w:tr w:rsidR="008F77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both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путей и форм общественного развития. Эволюция, социальная революция. Реформа. Общественный прогресс, его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критерии. </w:t>
            </w:r>
            <w:r>
              <w:rPr>
                <w:rFonts w:ascii="Times New Roman" w:hAnsi="Times New Roman"/>
                <w:color w:val="000000"/>
                <w:sz w:val="24"/>
              </w:rPr>
              <w:t>Противоречивый характер прогресса</w:t>
            </w:r>
          </w:p>
        </w:tc>
      </w:tr>
      <w:tr w:rsidR="008F779E" w:rsidRPr="000E2B9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Глобализация и её противоречивые последствия. Российское общество и человек перед лицом угроз и вызовов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8F77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both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результат биологической и социокультурной эволюции. Влияние социокультурных фак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торов на 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Личность в современном обществе. Коммуникативные качества личности</w:t>
            </w:r>
          </w:p>
        </w:tc>
      </w:tr>
      <w:tr w:rsidR="008F77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both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и индивидуальное сознание. Самосознание и социальное поведение.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Мировоззрение, его роль в жизнедеятельности человека</w:t>
            </w:r>
          </w:p>
        </w:tc>
      </w:tr>
      <w:tr w:rsidR="008F77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both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Социализация личн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ости и её этапы. </w:t>
            </w:r>
            <w:r>
              <w:rPr>
                <w:rFonts w:ascii="Times New Roman" w:hAnsi="Times New Roman"/>
                <w:color w:val="000000"/>
                <w:sz w:val="24"/>
              </w:rPr>
              <w:t>Агенты (институты) социализации</w:t>
            </w:r>
          </w:p>
        </w:tc>
      </w:tr>
      <w:tr w:rsidR="008F77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both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Деятельность и её структура. Мотивация деятельности. Потребности и интересы. Многообразие видов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и необходимость в деятельности человека</w:t>
            </w:r>
          </w:p>
        </w:tc>
      </w:tr>
      <w:tr w:rsidR="008F779E" w:rsidRPr="000E2B9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Познание мира. Чувственное и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рациональное познание. Знание как результат познавательной деятельности, его виды</w:t>
            </w:r>
          </w:p>
        </w:tc>
      </w:tr>
      <w:tr w:rsidR="008F779E" w:rsidRPr="000E2B9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Мышление, его формы и методы</w:t>
            </w:r>
          </w:p>
        </w:tc>
      </w:tr>
      <w:tr w:rsidR="008F779E" w:rsidRPr="000E2B9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истины, её критерии. Абсолютная, относительная истина</w:t>
            </w:r>
          </w:p>
        </w:tc>
      </w:tr>
      <w:tr w:rsidR="008F77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культура</w:t>
            </w:r>
          </w:p>
        </w:tc>
      </w:tr>
      <w:tr w:rsidR="008F779E" w:rsidRPr="000E2B9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Духовная деятельность человека. Духовные </w:t>
            </w:r>
            <w:r w:rsidRPr="000E2B92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ценности российского общества. Материальная и духовная культура. Формы культуры. Народная, </w:t>
            </w:r>
            <w:r w:rsidRPr="000E2B92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lastRenderedPageBreak/>
              <w:t>массовая и элитарная культура</w:t>
            </w:r>
          </w:p>
        </w:tc>
      </w:tr>
      <w:tr w:rsidR="008F77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both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Молодёжная субкультура. Контркультура. Функции культуры. Культурное многообразие современного общества. Диалог культур. </w:t>
            </w:r>
            <w:r>
              <w:rPr>
                <w:rFonts w:ascii="Times New Roman" w:hAnsi="Times New Roman"/>
                <w:color w:val="000000"/>
                <w:sz w:val="24"/>
              </w:rPr>
              <w:t>Вклад росс</w:t>
            </w:r>
            <w:r>
              <w:rPr>
                <w:rFonts w:ascii="Times New Roman" w:hAnsi="Times New Roman"/>
                <w:color w:val="000000"/>
                <w:sz w:val="24"/>
              </w:rPr>
              <w:t>ийской культуры в формирование ценностей современного общества</w:t>
            </w:r>
          </w:p>
        </w:tc>
      </w:tr>
      <w:tr w:rsidR="008F77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both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 как общечеловеческая ценность и социальный регулятор. </w:t>
            </w:r>
            <w:r>
              <w:rPr>
                <w:rFonts w:ascii="Times New Roman" w:hAnsi="Times New Roman"/>
                <w:color w:val="000000"/>
                <w:sz w:val="24"/>
              </w:rPr>
              <w:t>Категории морали. Гражданственность. Патриотизм</w:t>
            </w:r>
          </w:p>
        </w:tc>
      </w:tr>
      <w:tr w:rsidR="008F779E" w:rsidRPr="000E2B9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Естественные, технические, точные и социально-гуманитарные науки.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Особенности, уровни и методы научного познания. Особенности научного познания в социально-гуманитарных науках. Наука. Функции науки. Возрастание роли науки в современном обществе. Направления научно-технологического развития и научные достижения Российской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Федерации</w:t>
            </w:r>
          </w:p>
        </w:tc>
      </w:tr>
      <w:tr w:rsidR="008F77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both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самообразования. Цифровые образовательные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</w:p>
        </w:tc>
      </w:tr>
      <w:tr w:rsidR="008F77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both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её роль в жизни общества и человека. Мировые и национальные религии. Значение поддержания межконфессионального мира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совести</w:t>
            </w:r>
          </w:p>
        </w:tc>
      </w:tr>
      <w:tr w:rsidR="008F77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both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основные функции. Особенности искусства как формы духовной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Достижения современного российского искусства</w:t>
            </w:r>
          </w:p>
        </w:tc>
      </w:tr>
      <w:tr w:rsidR="008F779E" w:rsidRPr="000E2B9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в сфере науки, образования, искусства</w:t>
            </w:r>
          </w:p>
        </w:tc>
      </w:tr>
      <w:tr w:rsidR="008F77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</w:tr>
      <w:tr w:rsidR="008F779E" w:rsidRPr="000E2B9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Макроэкономические показатели и качество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жизни. Предмет и методы экономической науки. Ограниченность ресурсов. Кривая производственных возможностей</w:t>
            </w:r>
          </w:p>
        </w:tc>
      </w:tr>
      <w:tr w:rsidR="008F77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</w:tr>
      <w:tr w:rsidR="008F77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both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рост и пути его достижения.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</w:tr>
      <w:tr w:rsidR="008F77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both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экономического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цикла. Фазы экономического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Причины экономических циклов</w:t>
            </w:r>
          </w:p>
        </w:tc>
      </w:tr>
      <w:tr w:rsidR="008F779E" w:rsidRPr="000E2B9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Рыночный спрос. Закон спроса. Эластичность спроса. Рыночное предложение. Закон предложения. Эластичность предложения</w:t>
            </w:r>
          </w:p>
        </w:tc>
      </w:tr>
      <w:tr w:rsidR="008F77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both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Функционирование рынков. Рынки труда, капитала, земли, информации.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Государственное регулирование рынков. Конкуренция и монополия. Государственная политика по развитию конкуренции. </w:t>
            </w:r>
            <w:r>
              <w:rPr>
                <w:rFonts w:ascii="Times New Roman" w:hAnsi="Times New Roman"/>
                <w:color w:val="000000"/>
                <w:sz w:val="24"/>
              </w:rPr>
              <w:t>Антимонопольное регулирование в Российской Федерации</w:t>
            </w:r>
          </w:p>
        </w:tc>
      </w:tr>
      <w:tr w:rsidR="008F779E" w:rsidRPr="000E2B9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Рынок труда. Заработная плата и стимулирование труда. Особенности труда молодёжи. Де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ятельность профсоюзов. Занятость и безработица. Причины и виды безработицы. Государственная политика Российской Федерации в области занятости</w:t>
            </w:r>
          </w:p>
        </w:tc>
      </w:tr>
      <w:tr w:rsidR="008F779E" w:rsidRPr="000E2B9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Рациональное экономическое поведение. Экономическая свобода и социальная ответственность. Экономическая деяте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льность и проблемы устойчивого развития общества. Особенности профессиональной деятельности в экономической и финансовой сферах</w:t>
            </w:r>
          </w:p>
        </w:tc>
      </w:tr>
      <w:tr w:rsidR="008F77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both"/>
            </w:pPr>
            <w:r w:rsidRPr="000E2B92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Предприятие в экономике. Цели предприятия.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Факторы производства</w:t>
            </w:r>
          </w:p>
        </w:tc>
      </w:tr>
      <w:tr w:rsidR="008F77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both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Альтернативная стоимость, способы и источники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финансирования предприятий.</w:t>
            </w:r>
            <w:r w:rsidRPr="000E2B92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Издержки, их виды. Выручка, прибыль</w:t>
            </w:r>
          </w:p>
        </w:tc>
      </w:tr>
      <w:tr w:rsidR="008F77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both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Поддержка малого и среднего предпринимательства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импортозамещения в Российской Федерации</w:t>
            </w:r>
          </w:p>
        </w:tc>
      </w:tr>
      <w:tr w:rsidR="008F77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both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рынок. Финансовые институты. Бан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ки. Банковская система. Центральный банк Российской Федерации: задачи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Цифровые финансовые услуги. Финансовые технологии и финансовая безопасность</w:t>
            </w:r>
          </w:p>
        </w:tc>
      </w:tr>
      <w:tr w:rsidR="008F77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both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Денежные агрегаты. Монетарная политика Банка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Инфляция: причины, виды, последствия</w:t>
            </w:r>
          </w:p>
        </w:tc>
      </w:tr>
      <w:tr w:rsidR="008F779E" w:rsidRPr="000E2B9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и государство. Экономические функции государства. Общественные блага. Внешние эффекты. Цифровизация экономики в Российской Федерации</w:t>
            </w:r>
          </w:p>
        </w:tc>
      </w:tr>
      <w:tr w:rsidR="008F779E" w:rsidRPr="000E2B9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Государственный бюджет. Дефицит и профицит государственного бюджета. Принцип сбалансированности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государственного бюджета. Государственный долг</w:t>
            </w:r>
          </w:p>
        </w:tc>
      </w:tr>
      <w:tr w:rsidR="008F77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both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Налоговая система Российской Федерации. Функции налогов. Система налогов и сборов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Налоговые льготы и вычеты. Фискальная политика государства.</w:t>
            </w:r>
          </w:p>
        </w:tc>
      </w:tr>
      <w:tr w:rsidR="008F779E" w:rsidRPr="000E2B9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Мировая экономика. Международно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</w:t>
            </w:r>
          </w:p>
        </w:tc>
      </w:tr>
    </w:tbl>
    <w:p w:rsidR="008F779E" w:rsidRPr="000E2B92" w:rsidRDefault="008F779E">
      <w:pPr>
        <w:spacing w:after="0"/>
        <w:ind w:left="120"/>
        <w:rPr>
          <w:lang w:val="ru-RU"/>
        </w:rPr>
      </w:pPr>
    </w:p>
    <w:p w:rsidR="008F779E" w:rsidRDefault="000D7C1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8F779E" w:rsidRDefault="008F779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401"/>
      </w:tblGrid>
      <w:tr w:rsidR="008F77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F77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сфера.</w:t>
            </w:r>
          </w:p>
        </w:tc>
      </w:tr>
      <w:tr w:rsidR="008F779E" w:rsidRPr="000E2B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общности,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группы, их типы. Социальная структура российского общества. Государственная поддержка социально незащищённых слоёв общества в Российской Федерации</w:t>
            </w:r>
          </w:p>
        </w:tc>
      </w:tr>
      <w:tr w:rsidR="008F779E" w:rsidRPr="000E2B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стратификация, её критерии. Социальное неравенство</w:t>
            </w:r>
          </w:p>
        </w:tc>
      </w:tr>
      <w:tr w:rsidR="008F779E" w:rsidRPr="000E2B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индивида в обществе.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8F77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both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и брак. Функции и типы семьи. Семья как важнейший социальный институт. Тенденции развития семьи в современном мире. Меры социальной поддержки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Помощь государства многодетным семьям</w:t>
            </w:r>
          </w:p>
        </w:tc>
      </w:tr>
      <w:tr w:rsidR="008F779E" w:rsidRPr="000E2B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Миграционные процессы в современном мире. Этнические общности. Нации и межнациональные отношения. Этносоциальные конфликты, способы их предотвращения и пути разрешения. Конституционны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е принципы национальной политики в Российской Федерации</w:t>
            </w:r>
          </w:p>
        </w:tc>
      </w:tr>
      <w:tr w:rsidR="008F779E" w:rsidRPr="000E2B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</w:t>
            </w:r>
          </w:p>
        </w:tc>
      </w:tr>
      <w:tr w:rsidR="008F77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both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конфликт. Виды социальных конфликтов, их причины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разрешения социальных конфликтов</w:t>
            </w:r>
          </w:p>
        </w:tc>
      </w:tr>
      <w:tr w:rsidR="008F779E" w:rsidRPr="000E2B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социолога, социального психолога</w:t>
            </w:r>
          </w:p>
        </w:tc>
      </w:tr>
      <w:tr w:rsidR="008F77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сфера</w:t>
            </w:r>
          </w:p>
        </w:tc>
      </w:tr>
      <w:tr w:rsidR="008F77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both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 и субъекты политики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Политические институты. 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</w:p>
        </w:tc>
      </w:tr>
      <w:tr w:rsidR="008F779E" w:rsidRPr="000E2B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общества, её структура и функции. Политическая система Российской Федерации на современном этапе</w:t>
            </w:r>
          </w:p>
        </w:tc>
      </w:tr>
      <w:tr w:rsidR="008F77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both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как основной институт политической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суверенитет. Функции государства</w:t>
            </w:r>
          </w:p>
        </w:tc>
      </w:tr>
      <w:tr w:rsidR="008F77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both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Форма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государства: форма правления, форма государственного (территориального) устройства, политический режим. </w:t>
            </w:r>
            <w:r>
              <w:rPr>
                <w:rFonts w:ascii="Times New Roman" w:hAnsi="Times New Roman"/>
                <w:color w:val="000000"/>
                <w:sz w:val="24"/>
              </w:rPr>
              <w:t>Типология форм государства</w:t>
            </w:r>
          </w:p>
        </w:tc>
      </w:tr>
      <w:tr w:rsidR="008F779E" w:rsidRPr="000E2B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Федеративное устройство Российской Федерации. Субъекты государственной власти в Российской Федерации</w:t>
            </w:r>
          </w:p>
        </w:tc>
      </w:tr>
      <w:tr w:rsidR="008F77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both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ое управление в Российской Федерации. Государственная служба и статус государственного служащего. </w:t>
            </w:r>
            <w:r>
              <w:rPr>
                <w:rFonts w:ascii="Times New Roman" w:hAnsi="Times New Roman"/>
                <w:color w:val="000000"/>
                <w:sz w:val="24"/>
              </w:rPr>
              <w:t>Опасность коррупции, антикоррупционная политика государства, механизмы противодействия коррупции</w:t>
            </w:r>
          </w:p>
        </w:tc>
      </w:tr>
      <w:tr w:rsidR="008F779E" w:rsidRPr="000E2B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Обеспечение национальной безопасности в Российской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Федерации. Государственная политика Российской Федерации по противодействию экстремизму</w:t>
            </w:r>
          </w:p>
        </w:tc>
      </w:tr>
      <w:tr w:rsidR="008F77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both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культура общества и личности. Политическое поведение. Политическое участие. Политический процесс и участие в нём субъектов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Формы участия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 в политике. Причины абсентеизма</w:t>
            </w:r>
          </w:p>
        </w:tc>
      </w:tr>
      <w:tr w:rsidR="008F779E" w:rsidRPr="000E2B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идеология, её роль в обществе. Основные идейно-политические течения современности</w:t>
            </w:r>
          </w:p>
        </w:tc>
      </w:tr>
      <w:tr w:rsidR="008F77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both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 как субъекты политики, их функции, виды. </w:t>
            </w:r>
            <w:r>
              <w:rPr>
                <w:rFonts w:ascii="Times New Roman" w:hAnsi="Times New Roman"/>
                <w:color w:val="000000"/>
                <w:sz w:val="24"/>
              </w:rPr>
              <w:t>Типы партийных систем</w:t>
            </w:r>
          </w:p>
        </w:tc>
      </w:tr>
      <w:tr w:rsidR="008F77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both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Избирательная система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Типы избирательных систем: мажоритарная, пропорциональная, смешанная. </w:t>
            </w: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</w:tr>
      <w:tr w:rsidR="008F77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both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элита и политическое лидерство. </w:t>
            </w:r>
            <w:r>
              <w:rPr>
                <w:rFonts w:ascii="Times New Roman" w:hAnsi="Times New Roman"/>
                <w:color w:val="000000"/>
                <w:sz w:val="24"/>
              </w:rPr>
              <w:t>Типология лидерства</w:t>
            </w:r>
          </w:p>
        </w:tc>
      </w:tr>
      <w:tr w:rsidR="008F779E" w:rsidRPr="000E2B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средств массовой информации в политической жизни общества.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Сеть Интернет в современной политической коммуникации</w:t>
            </w:r>
          </w:p>
        </w:tc>
      </w:tr>
      <w:tr w:rsidR="008F779E" w:rsidRPr="000E2B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общественных отношений в Российской Федерации</w:t>
            </w:r>
          </w:p>
        </w:tc>
      </w:tr>
      <w:tr w:rsidR="008F77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both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в системе социальных норм. Источники права. Нормативные правовые акты, их виды. </w:t>
            </w:r>
            <w:r>
              <w:rPr>
                <w:rFonts w:ascii="Times New Roman" w:hAnsi="Times New Roman"/>
                <w:color w:val="000000"/>
                <w:sz w:val="24"/>
              </w:rPr>
              <w:t>Законы и законодательный процесс в Росс</w:t>
            </w:r>
            <w:r>
              <w:rPr>
                <w:rFonts w:ascii="Times New Roman" w:hAnsi="Times New Roman"/>
                <w:color w:val="000000"/>
                <w:sz w:val="24"/>
              </w:rPr>
              <w:t>ийской Федерации</w:t>
            </w:r>
          </w:p>
        </w:tc>
      </w:tr>
      <w:tr w:rsidR="008F77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российского права</w:t>
            </w:r>
          </w:p>
        </w:tc>
      </w:tr>
      <w:tr w:rsidR="008F77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Правоотношения, их субъекты</w:t>
            </w:r>
          </w:p>
        </w:tc>
      </w:tr>
      <w:tr w:rsidR="008F77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</w:tr>
      <w:tr w:rsidR="008F779E" w:rsidRPr="000E2B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правоохранительных органов Российской Федерации</w:t>
            </w:r>
          </w:p>
        </w:tc>
      </w:tr>
      <w:tr w:rsidR="008F77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both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Федерации. Основы конституционного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строя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</w:tr>
      <w:tr w:rsidR="008F779E" w:rsidRPr="000E2B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ии. Международная защита прав человека в условиях мирного и военного времени</w:t>
            </w:r>
          </w:p>
        </w:tc>
      </w:tr>
      <w:tr w:rsidR="008F779E" w:rsidRPr="000E2B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Гражданское право. Гражданские правоотношения. Субъекты гражданского права. Организационно-правовые формы юридических лиц. Особенности правового статуса несовершеннолетних.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дееспособность несовершеннолетних</w:t>
            </w:r>
          </w:p>
        </w:tc>
      </w:tr>
      <w:tr w:rsidR="008F779E" w:rsidRPr="000E2B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Семейное право. Порядок и условия заключения и расторжения брака. Правовое регулирование отношений супругов. Права и обязанности родителей и детей</w:t>
            </w:r>
          </w:p>
        </w:tc>
      </w:tr>
      <w:tr w:rsidR="008F77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both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Трудовое право. Трудовые правоотношения. Порядок при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ёма на работу, заключения и расторжения трудового договора. Права и обязанности работников и работодателей. Дисциплинарная ответственность. Защита трудовых прав работников.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трудовых правоотношений с участием несовершеннолетних работников</w:t>
            </w:r>
          </w:p>
        </w:tc>
      </w:tr>
      <w:tr w:rsidR="008F77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both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Законодательство Российской Федерации о налогах и сборах. Участники отношений, регулируемых законодательством о налогах и сборах.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налогоплательщиков. Ответственность за налоговые правонарушения</w:t>
            </w:r>
          </w:p>
        </w:tc>
      </w:tr>
      <w:tr w:rsidR="008F779E" w:rsidRPr="000E2B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Федеральный закон от 29.12.2012 № 27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3-ФЗ «Об образовании в Российской Федерации». Порядок приёма на обучение в образовательные организации среднего профессионального и высшего образования</w:t>
            </w:r>
          </w:p>
        </w:tc>
      </w:tr>
      <w:tr w:rsidR="008F779E" w:rsidRPr="000E2B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Административное право и его субъекты. Административное правонарушение и административная 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ответственность</w:t>
            </w:r>
          </w:p>
        </w:tc>
      </w:tr>
      <w:tr w:rsidR="008F779E" w:rsidRPr="000E2B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Уголовное право. Основные принципы уголовного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несовершеннолетних</w:t>
            </w:r>
          </w:p>
        </w:tc>
      </w:tr>
      <w:tr w:rsidR="008F77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both"/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Уголовный процесс, его принципы и стадии.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уголовного процесса</w:t>
            </w:r>
          </w:p>
        </w:tc>
      </w:tr>
      <w:tr w:rsidR="008F779E" w:rsidRPr="000E2B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Гражданские споры, порядок их рассмотрения. Основные принципы гражданского процесса. Участники гражданского процесса</w:t>
            </w:r>
          </w:p>
        </w:tc>
      </w:tr>
      <w:tr w:rsidR="008F77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Конституционное судопроизводство. Арбитражное </w:t>
            </w:r>
            <w:r>
              <w:rPr>
                <w:rFonts w:ascii="Times New Roman" w:hAnsi="Times New Roman"/>
                <w:color w:val="000000"/>
                <w:sz w:val="24"/>
              </w:rPr>
              <w:t>судопроизводство</w:t>
            </w:r>
          </w:p>
        </w:tc>
      </w:tr>
      <w:tr w:rsidR="008F779E" w:rsidRPr="000E2B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8F779E" w:rsidRPr="000E2B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3.19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8F779E" w:rsidRPr="000E2B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779E" w:rsidRDefault="000D7C1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3.20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8F779E" w:rsidRPr="000E2B92" w:rsidRDefault="000D7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</w:t>
            </w:r>
            <w:r w:rsidRPr="000E2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образование, юристы как социально-профессиональная группа</w:t>
            </w:r>
          </w:p>
        </w:tc>
      </w:tr>
    </w:tbl>
    <w:p w:rsidR="008F779E" w:rsidRPr="000E2B92" w:rsidRDefault="008F779E">
      <w:pPr>
        <w:spacing w:after="0"/>
        <w:ind w:left="120"/>
        <w:rPr>
          <w:lang w:val="ru-RU"/>
        </w:rPr>
      </w:pPr>
    </w:p>
    <w:p w:rsidR="008F779E" w:rsidRPr="000E2B92" w:rsidRDefault="008F779E">
      <w:pPr>
        <w:rPr>
          <w:lang w:val="ru-RU"/>
        </w:rPr>
        <w:sectPr w:rsidR="008F779E" w:rsidRPr="000E2B92">
          <w:pgSz w:w="11906" w:h="16383"/>
          <w:pgMar w:top="1134" w:right="850" w:bottom="1134" w:left="1701" w:header="720" w:footer="720" w:gutter="0"/>
          <w:cols w:space="720"/>
        </w:sectPr>
      </w:pPr>
    </w:p>
    <w:p w:rsidR="008F779E" w:rsidRPr="000E2B92" w:rsidRDefault="000D7C13">
      <w:pPr>
        <w:spacing w:after="0"/>
        <w:ind w:left="120"/>
        <w:rPr>
          <w:lang w:val="ru-RU"/>
        </w:rPr>
      </w:pPr>
      <w:bookmarkStart w:id="13" w:name="block-62102888"/>
      <w:bookmarkEnd w:id="12"/>
      <w:r w:rsidRPr="000E2B9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ТРЕБОВАНИЯ К РЕЗУЛЬТАТАМ ОСВОЕНИЯ ОБРАЗОВАТЕЛЬНОЙ ПРОГРАММЫ </w:t>
      </w:r>
    </w:p>
    <w:p w:rsidR="008F779E" w:rsidRPr="000E2B92" w:rsidRDefault="008F779E">
      <w:pPr>
        <w:spacing w:after="0"/>
        <w:ind w:left="120"/>
        <w:rPr>
          <w:lang w:val="ru-RU"/>
        </w:rPr>
      </w:pPr>
    </w:p>
    <w:p w:rsidR="008F779E" w:rsidRPr="000E2B92" w:rsidRDefault="008F779E">
      <w:pPr>
        <w:rPr>
          <w:lang w:val="ru-RU"/>
        </w:rPr>
        <w:sectPr w:rsidR="008F779E" w:rsidRPr="000E2B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779E" w:rsidRPr="000E2B92" w:rsidRDefault="000D7C13">
      <w:pPr>
        <w:spacing w:after="0"/>
        <w:ind w:left="120"/>
        <w:rPr>
          <w:lang w:val="ru-RU"/>
        </w:rPr>
      </w:pPr>
      <w:bookmarkStart w:id="14" w:name="block-62102890"/>
      <w:bookmarkEnd w:id="13"/>
      <w:r w:rsidRPr="000E2B9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F779E" w:rsidRPr="000E2B92" w:rsidRDefault="000D7C13">
      <w:pPr>
        <w:spacing w:after="0" w:line="480" w:lineRule="auto"/>
        <w:ind w:left="120"/>
        <w:rPr>
          <w:lang w:val="ru-RU"/>
        </w:rPr>
      </w:pPr>
      <w:r w:rsidRPr="000E2B9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F779E" w:rsidRPr="000E2B92" w:rsidRDefault="008F779E">
      <w:pPr>
        <w:spacing w:after="0" w:line="480" w:lineRule="auto"/>
        <w:ind w:left="120"/>
        <w:rPr>
          <w:lang w:val="ru-RU"/>
        </w:rPr>
      </w:pPr>
    </w:p>
    <w:p w:rsidR="008F779E" w:rsidRPr="000E2B92" w:rsidRDefault="008F779E">
      <w:pPr>
        <w:spacing w:after="0" w:line="480" w:lineRule="auto"/>
        <w:ind w:left="120"/>
        <w:rPr>
          <w:lang w:val="ru-RU"/>
        </w:rPr>
      </w:pPr>
    </w:p>
    <w:p w:rsidR="008F779E" w:rsidRPr="000E2B92" w:rsidRDefault="008F779E">
      <w:pPr>
        <w:spacing w:after="0"/>
        <w:ind w:left="120"/>
        <w:rPr>
          <w:lang w:val="ru-RU"/>
        </w:rPr>
      </w:pPr>
    </w:p>
    <w:p w:rsidR="008F779E" w:rsidRPr="000E2B92" w:rsidRDefault="000D7C13">
      <w:pPr>
        <w:spacing w:after="0" w:line="480" w:lineRule="auto"/>
        <w:ind w:left="120"/>
        <w:rPr>
          <w:lang w:val="ru-RU"/>
        </w:rPr>
      </w:pPr>
      <w:r w:rsidRPr="000E2B92">
        <w:rPr>
          <w:rFonts w:ascii="Times New Roman" w:hAnsi="Times New Roman"/>
          <w:b/>
          <w:color w:val="000000"/>
          <w:sz w:val="28"/>
          <w:lang w:val="ru-RU"/>
        </w:rPr>
        <w:t xml:space="preserve">МЕТОДИЧЕСКИЕ </w:t>
      </w:r>
      <w:r w:rsidRPr="000E2B92">
        <w:rPr>
          <w:rFonts w:ascii="Times New Roman" w:hAnsi="Times New Roman"/>
          <w:b/>
          <w:color w:val="000000"/>
          <w:sz w:val="28"/>
          <w:lang w:val="ru-RU"/>
        </w:rPr>
        <w:t>МАТЕРИАЛЫ ДЛЯ УЧИТЕЛЯ</w:t>
      </w:r>
    </w:p>
    <w:p w:rsidR="008F779E" w:rsidRPr="000E2B92" w:rsidRDefault="008F779E">
      <w:pPr>
        <w:spacing w:after="0" w:line="480" w:lineRule="auto"/>
        <w:ind w:left="120"/>
        <w:rPr>
          <w:lang w:val="ru-RU"/>
        </w:rPr>
      </w:pPr>
    </w:p>
    <w:p w:rsidR="008F779E" w:rsidRPr="000E2B92" w:rsidRDefault="008F779E">
      <w:pPr>
        <w:spacing w:after="0"/>
        <w:ind w:left="120"/>
        <w:rPr>
          <w:lang w:val="ru-RU"/>
        </w:rPr>
      </w:pPr>
    </w:p>
    <w:p w:rsidR="008F779E" w:rsidRPr="000E2B92" w:rsidRDefault="000D7C13">
      <w:pPr>
        <w:spacing w:after="0" w:line="480" w:lineRule="auto"/>
        <w:ind w:left="120"/>
        <w:rPr>
          <w:lang w:val="ru-RU"/>
        </w:rPr>
      </w:pPr>
      <w:r w:rsidRPr="000E2B9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F779E" w:rsidRPr="000E2B92" w:rsidRDefault="008F779E">
      <w:pPr>
        <w:spacing w:after="0" w:line="480" w:lineRule="auto"/>
        <w:ind w:left="120"/>
        <w:rPr>
          <w:lang w:val="ru-RU"/>
        </w:rPr>
      </w:pPr>
    </w:p>
    <w:p w:rsidR="008F779E" w:rsidRPr="000E2B92" w:rsidRDefault="008F779E">
      <w:pPr>
        <w:rPr>
          <w:lang w:val="ru-RU"/>
        </w:rPr>
        <w:sectPr w:rsidR="008F779E" w:rsidRPr="000E2B92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0D7C13" w:rsidRPr="000E2B92" w:rsidRDefault="000D7C13">
      <w:pPr>
        <w:rPr>
          <w:lang w:val="ru-RU"/>
        </w:rPr>
      </w:pPr>
    </w:p>
    <w:sectPr w:rsidR="000D7C13" w:rsidRPr="000E2B9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05D4"/>
    <w:multiLevelType w:val="multilevel"/>
    <w:tmpl w:val="6D5616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B5027B"/>
    <w:multiLevelType w:val="multilevel"/>
    <w:tmpl w:val="B08A3A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DC5B4E"/>
    <w:multiLevelType w:val="multilevel"/>
    <w:tmpl w:val="236663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CB294D"/>
    <w:multiLevelType w:val="multilevel"/>
    <w:tmpl w:val="3000D2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EC735B"/>
    <w:multiLevelType w:val="multilevel"/>
    <w:tmpl w:val="8952869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B02DE5"/>
    <w:multiLevelType w:val="multilevel"/>
    <w:tmpl w:val="D46022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856DB6"/>
    <w:multiLevelType w:val="multilevel"/>
    <w:tmpl w:val="665081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4424C5"/>
    <w:multiLevelType w:val="multilevel"/>
    <w:tmpl w:val="A9D28A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7A3940"/>
    <w:multiLevelType w:val="multilevel"/>
    <w:tmpl w:val="3D847B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4B0EFC"/>
    <w:multiLevelType w:val="multilevel"/>
    <w:tmpl w:val="1990F8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DB316C"/>
    <w:multiLevelType w:val="multilevel"/>
    <w:tmpl w:val="6F44E1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72F4B7E"/>
    <w:multiLevelType w:val="multilevel"/>
    <w:tmpl w:val="A82C52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1925CA"/>
    <w:multiLevelType w:val="multilevel"/>
    <w:tmpl w:val="FD5E98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562B2F"/>
    <w:multiLevelType w:val="multilevel"/>
    <w:tmpl w:val="A47EFB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F50BA5"/>
    <w:multiLevelType w:val="multilevel"/>
    <w:tmpl w:val="F522DC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425F63"/>
    <w:multiLevelType w:val="multilevel"/>
    <w:tmpl w:val="52E80D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566728B"/>
    <w:multiLevelType w:val="multilevel"/>
    <w:tmpl w:val="F8544D8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D07324B"/>
    <w:multiLevelType w:val="multilevel"/>
    <w:tmpl w:val="59DE03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4A73C3"/>
    <w:multiLevelType w:val="multilevel"/>
    <w:tmpl w:val="ACCA3C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4F2493A"/>
    <w:multiLevelType w:val="multilevel"/>
    <w:tmpl w:val="D3481C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AF755E"/>
    <w:multiLevelType w:val="multilevel"/>
    <w:tmpl w:val="F6B2C4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83C6874"/>
    <w:multiLevelType w:val="multilevel"/>
    <w:tmpl w:val="E3DCF6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9632D7"/>
    <w:multiLevelType w:val="multilevel"/>
    <w:tmpl w:val="3248592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5"/>
  </w:num>
  <w:num w:numId="3">
    <w:abstractNumId w:val="2"/>
  </w:num>
  <w:num w:numId="4">
    <w:abstractNumId w:val="7"/>
  </w:num>
  <w:num w:numId="5">
    <w:abstractNumId w:val="15"/>
  </w:num>
  <w:num w:numId="6">
    <w:abstractNumId w:val="3"/>
  </w:num>
  <w:num w:numId="7">
    <w:abstractNumId w:val="21"/>
  </w:num>
  <w:num w:numId="8">
    <w:abstractNumId w:val="19"/>
  </w:num>
  <w:num w:numId="9">
    <w:abstractNumId w:val="8"/>
  </w:num>
  <w:num w:numId="10">
    <w:abstractNumId w:val="0"/>
  </w:num>
  <w:num w:numId="11">
    <w:abstractNumId w:val="6"/>
  </w:num>
  <w:num w:numId="12">
    <w:abstractNumId w:val="12"/>
  </w:num>
  <w:num w:numId="13">
    <w:abstractNumId w:val="22"/>
  </w:num>
  <w:num w:numId="14">
    <w:abstractNumId w:val="18"/>
  </w:num>
  <w:num w:numId="15">
    <w:abstractNumId w:val="10"/>
  </w:num>
  <w:num w:numId="16">
    <w:abstractNumId w:val="17"/>
  </w:num>
  <w:num w:numId="17">
    <w:abstractNumId w:val="16"/>
  </w:num>
  <w:num w:numId="18">
    <w:abstractNumId w:val="1"/>
  </w:num>
  <w:num w:numId="19">
    <w:abstractNumId w:val="9"/>
  </w:num>
  <w:num w:numId="20">
    <w:abstractNumId w:val="4"/>
  </w:num>
  <w:num w:numId="21">
    <w:abstractNumId w:val="11"/>
  </w:num>
  <w:num w:numId="22">
    <w:abstractNumId w:val="2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F779E"/>
    <w:rsid w:val="000D7C13"/>
    <w:rsid w:val="000E2B92"/>
    <w:rsid w:val="008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6B31"/>
  <w15:docId w15:val="{072D0A75-CAC4-419B-B738-C6A0EE42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c418" TargetMode="External"/><Relationship Id="rId117" Type="http://schemas.openxmlformats.org/officeDocument/2006/relationships/hyperlink" Target="https://m.edsoo.ru/f5ed2cf2" TargetMode="External"/><Relationship Id="rId21" Type="http://schemas.openxmlformats.org/officeDocument/2006/relationships/hyperlink" Target="https://m.edsoo.ru/7f41c418" TargetMode="External"/><Relationship Id="rId42" Type="http://schemas.openxmlformats.org/officeDocument/2006/relationships/hyperlink" Target="https://m.edsoo.ru/7f41cf62" TargetMode="External"/><Relationship Id="rId47" Type="http://schemas.openxmlformats.org/officeDocument/2006/relationships/hyperlink" Target="https://m.edsoo.ru/7f41cf62" TargetMode="External"/><Relationship Id="rId63" Type="http://schemas.openxmlformats.org/officeDocument/2006/relationships/hyperlink" Target="https://m.edsoo.ru/f5ecaa52" TargetMode="External"/><Relationship Id="rId68" Type="http://schemas.openxmlformats.org/officeDocument/2006/relationships/hyperlink" Target="https://m.edsoo.ru/f5ecbd30" TargetMode="External"/><Relationship Id="rId84" Type="http://schemas.openxmlformats.org/officeDocument/2006/relationships/hyperlink" Target="https://m.edsoo.ru/f5ecf408" TargetMode="External"/><Relationship Id="rId89" Type="http://schemas.openxmlformats.org/officeDocument/2006/relationships/hyperlink" Target="https://m.edsoo.ru/f5ecdaf4" TargetMode="External"/><Relationship Id="rId112" Type="http://schemas.openxmlformats.org/officeDocument/2006/relationships/hyperlink" Target="https://m.edsoo.ru/f5ed092a" TargetMode="External"/><Relationship Id="rId133" Type="http://schemas.openxmlformats.org/officeDocument/2006/relationships/hyperlink" Target="https://m.edsoo.ru/f5ed536c" TargetMode="External"/><Relationship Id="rId138" Type="http://schemas.openxmlformats.org/officeDocument/2006/relationships/hyperlink" Target="https://m.edsoo.ru/f84096d8" TargetMode="External"/><Relationship Id="rId154" Type="http://schemas.openxmlformats.org/officeDocument/2006/relationships/hyperlink" Target="https://m.edsoo.ru/f8409be2" TargetMode="External"/><Relationship Id="rId159" Type="http://schemas.openxmlformats.org/officeDocument/2006/relationships/hyperlink" Target="https://m.edsoo.ru/f840bc44" TargetMode="External"/><Relationship Id="rId16" Type="http://schemas.openxmlformats.org/officeDocument/2006/relationships/hyperlink" Target="https://m.edsoo.ru/7f41c418" TargetMode="External"/><Relationship Id="rId107" Type="http://schemas.openxmlformats.org/officeDocument/2006/relationships/hyperlink" Target="https://m.edsoo.ru/f5ed0416" TargetMode="External"/><Relationship Id="rId11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7f41cf62" TargetMode="External"/><Relationship Id="rId37" Type="http://schemas.openxmlformats.org/officeDocument/2006/relationships/hyperlink" Target="https://m.edsoo.ru/7f41cf62" TargetMode="External"/><Relationship Id="rId53" Type="http://schemas.openxmlformats.org/officeDocument/2006/relationships/hyperlink" Target="https://m.edsoo.ru/f5ecb204" TargetMode="External"/><Relationship Id="rId58" Type="http://schemas.openxmlformats.org/officeDocument/2006/relationships/hyperlink" Target="https://m.edsoo.ru/f5ecbbaa" TargetMode="External"/><Relationship Id="rId74" Type="http://schemas.openxmlformats.org/officeDocument/2006/relationships/hyperlink" Target="https://m.edsoo.ru/f5ecc802" TargetMode="External"/><Relationship Id="rId79" Type="http://schemas.openxmlformats.org/officeDocument/2006/relationships/hyperlink" Target="https://m.edsoo.ru/f5ecf598" TargetMode="External"/><Relationship Id="rId102" Type="http://schemas.openxmlformats.org/officeDocument/2006/relationships/hyperlink" Target="https://m.edsoo.ru/f5ed23b0" TargetMode="External"/><Relationship Id="rId123" Type="http://schemas.openxmlformats.org/officeDocument/2006/relationships/hyperlink" Target="https://m.edsoo.ru/f8409a34" TargetMode="External"/><Relationship Id="rId128" Type="http://schemas.openxmlformats.org/officeDocument/2006/relationships/hyperlink" Target="https://m.edsoo.ru/f5ed4444" TargetMode="External"/><Relationship Id="rId144" Type="http://schemas.openxmlformats.org/officeDocument/2006/relationships/hyperlink" Target="https://m.edsoo.ru/f84058f8" TargetMode="External"/><Relationship Id="rId149" Type="http://schemas.openxmlformats.org/officeDocument/2006/relationships/hyperlink" Target="https://m.edsoo.ru/f8409354" TargetMode="External"/><Relationship Id="rId5" Type="http://schemas.openxmlformats.org/officeDocument/2006/relationships/hyperlink" Target="https://m.edsoo.ru/7f41c418" TargetMode="External"/><Relationship Id="rId90" Type="http://schemas.openxmlformats.org/officeDocument/2006/relationships/hyperlink" Target="https://m.edsoo.ru/f5ecdd38" TargetMode="External"/><Relationship Id="rId95" Type="http://schemas.openxmlformats.org/officeDocument/2006/relationships/hyperlink" Target="https://m.edsoo.ru/f5ecf7aa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m.edsoo.ru/7f41c418" TargetMode="External"/><Relationship Id="rId27" Type="http://schemas.openxmlformats.org/officeDocument/2006/relationships/hyperlink" Target="https://m.edsoo.ru/7f41cf62" TargetMode="External"/><Relationship Id="rId43" Type="http://schemas.openxmlformats.org/officeDocument/2006/relationships/hyperlink" Target="https://m.edsoo.ru/7f41cf62" TargetMode="External"/><Relationship Id="rId48" Type="http://schemas.openxmlformats.org/officeDocument/2006/relationships/hyperlink" Target="https://m.edsoo.ru/7f41cf62" TargetMode="External"/><Relationship Id="rId64" Type="http://schemas.openxmlformats.org/officeDocument/2006/relationships/hyperlink" Target="https://m.edsoo.ru/f5ecab9c" TargetMode="External"/><Relationship Id="rId69" Type="http://schemas.openxmlformats.org/officeDocument/2006/relationships/hyperlink" Target="https://m.edsoo.ru/f5ecbd30" TargetMode="External"/><Relationship Id="rId113" Type="http://schemas.openxmlformats.org/officeDocument/2006/relationships/hyperlink" Target="https://m.edsoo.ru/f5ed0ad8" TargetMode="External"/><Relationship Id="rId118" Type="http://schemas.openxmlformats.org/officeDocument/2006/relationships/hyperlink" Target="https://m.edsoo.ru/f5ed2efa" TargetMode="External"/><Relationship Id="rId134" Type="http://schemas.openxmlformats.org/officeDocument/2006/relationships/hyperlink" Target="https://m.edsoo.ru/f5ed5538" TargetMode="External"/><Relationship Id="rId139" Type="http://schemas.openxmlformats.org/officeDocument/2006/relationships/hyperlink" Target="https://m.edsoo.ru/f8407658" TargetMode="External"/><Relationship Id="rId80" Type="http://schemas.openxmlformats.org/officeDocument/2006/relationships/hyperlink" Target="https://m.edsoo.ru/f5ecd360" TargetMode="External"/><Relationship Id="rId85" Type="http://schemas.openxmlformats.org/officeDocument/2006/relationships/hyperlink" Target="https://m.edsoo.ru/f5ece8aa" TargetMode="External"/><Relationship Id="rId150" Type="http://schemas.openxmlformats.org/officeDocument/2006/relationships/hyperlink" Target="https://m.edsoo.ru/f84094f8" TargetMode="External"/><Relationship Id="rId155" Type="http://schemas.openxmlformats.org/officeDocument/2006/relationships/hyperlink" Target="https://m.edsoo.ru/f8409dae" TargetMode="Externa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7f41cf62" TargetMode="External"/><Relationship Id="rId38" Type="http://schemas.openxmlformats.org/officeDocument/2006/relationships/hyperlink" Target="https://m.edsoo.ru/7f41cf62" TargetMode="External"/><Relationship Id="rId59" Type="http://schemas.openxmlformats.org/officeDocument/2006/relationships/hyperlink" Target="https://m.edsoo.ru/f5ecbd30" TargetMode="External"/><Relationship Id="rId103" Type="http://schemas.openxmlformats.org/officeDocument/2006/relationships/hyperlink" Target="https://m.edsoo.ru/f5ed25d6" TargetMode="External"/><Relationship Id="rId108" Type="http://schemas.openxmlformats.org/officeDocument/2006/relationships/hyperlink" Target="https://m.edsoo.ru/f5ed112c" TargetMode="External"/><Relationship Id="rId124" Type="http://schemas.openxmlformats.org/officeDocument/2006/relationships/hyperlink" Target="https://m.edsoo.ru/f5ed49b2" TargetMode="External"/><Relationship Id="rId129" Type="http://schemas.openxmlformats.org/officeDocument/2006/relationships/hyperlink" Target="https://m.edsoo.ru/f5ed39c2" TargetMode="Externa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m.edsoo.ru/7f41cf62" TargetMode="External"/><Relationship Id="rId54" Type="http://schemas.openxmlformats.org/officeDocument/2006/relationships/hyperlink" Target="https://m.edsoo.ru/f5ecbe7a" TargetMode="External"/><Relationship Id="rId62" Type="http://schemas.openxmlformats.org/officeDocument/2006/relationships/hyperlink" Target="https://m.edsoo.ru/f5ecbe7a" TargetMode="External"/><Relationship Id="rId70" Type="http://schemas.openxmlformats.org/officeDocument/2006/relationships/hyperlink" Target="https://m.edsoo.ru/f5ecc3ac" TargetMode="External"/><Relationship Id="rId75" Type="http://schemas.openxmlformats.org/officeDocument/2006/relationships/hyperlink" Target="https://m.edsoo.ru/f5ecc97e" TargetMode="External"/><Relationship Id="rId83" Type="http://schemas.openxmlformats.org/officeDocument/2006/relationships/hyperlink" Target="https://m.edsoo.ru/f5ece56c" TargetMode="External"/><Relationship Id="rId88" Type="http://schemas.openxmlformats.org/officeDocument/2006/relationships/hyperlink" Target="https://m.edsoo.ru/f5ecd950" TargetMode="External"/><Relationship Id="rId91" Type="http://schemas.openxmlformats.org/officeDocument/2006/relationships/hyperlink" Target="https://m.edsoo.ru/f5ecdd38" TargetMode="External"/><Relationship Id="rId96" Type="http://schemas.openxmlformats.org/officeDocument/2006/relationships/hyperlink" Target="https://m.edsoo.ru/f5ecf962" TargetMode="External"/><Relationship Id="rId111" Type="http://schemas.openxmlformats.org/officeDocument/2006/relationships/hyperlink" Target="https://m.edsoo.ru/f5ed0fba" TargetMode="External"/><Relationship Id="rId132" Type="http://schemas.openxmlformats.org/officeDocument/2006/relationships/hyperlink" Target="https://m.edsoo.ru/f5ed3f94" TargetMode="External"/><Relationship Id="rId140" Type="http://schemas.openxmlformats.org/officeDocument/2006/relationships/hyperlink" Target="https://m.edsoo.ru/f8407e0a" TargetMode="External"/><Relationship Id="rId145" Type="http://schemas.openxmlformats.org/officeDocument/2006/relationships/hyperlink" Target="https://m.edsoo.ru/f84085e4" TargetMode="External"/><Relationship Id="rId153" Type="http://schemas.openxmlformats.org/officeDocument/2006/relationships/hyperlink" Target="https://m.edsoo.ru/f8409354" TargetMode="External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c418" TargetMode="External"/><Relationship Id="rId15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7f41cf62" TargetMode="External"/><Relationship Id="rId36" Type="http://schemas.openxmlformats.org/officeDocument/2006/relationships/hyperlink" Target="https://m.edsoo.ru/7f41cf62" TargetMode="External"/><Relationship Id="rId49" Type="http://schemas.openxmlformats.org/officeDocument/2006/relationships/hyperlink" Target="https://m.edsoo.ru/f5eccb04" TargetMode="External"/><Relationship Id="rId57" Type="http://schemas.openxmlformats.org/officeDocument/2006/relationships/hyperlink" Target="https://m.edsoo.ru/f5ecba38" TargetMode="External"/><Relationship Id="rId106" Type="http://schemas.openxmlformats.org/officeDocument/2006/relationships/hyperlink" Target="https://m.edsoo.ru/f5ed0286" TargetMode="External"/><Relationship Id="rId114" Type="http://schemas.openxmlformats.org/officeDocument/2006/relationships/hyperlink" Target="https://m.edsoo.ru/f5ed07a4" TargetMode="External"/><Relationship Id="rId119" Type="http://schemas.openxmlformats.org/officeDocument/2006/relationships/hyperlink" Target="https://m.edsoo.ru/f5ed3274" TargetMode="External"/><Relationship Id="rId127" Type="http://schemas.openxmlformats.org/officeDocument/2006/relationships/hyperlink" Target="https://m.edsoo.ru/f5ed4dae" TargetMode="External"/><Relationship Id="rId10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7f41cf62" TargetMode="External"/><Relationship Id="rId44" Type="http://schemas.openxmlformats.org/officeDocument/2006/relationships/hyperlink" Target="https://m.edsoo.ru/7f41cf62" TargetMode="External"/><Relationship Id="rId52" Type="http://schemas.openxmlformats.org/officeDocument/2006/relationships/hyperlink" Target="https://m.edsoo.ru/f5eca7e6" TargetMode="External"/><Relationship Id="rId60" Type="http://schemas.openxmlformats.org/officeDocument/2006/relationships/hyperlink" Target="https://m.edsoo.ru/f5ecceec" TargetMode="External"/><Relationship Id="rId65" Type="http://schemas.openxmlformats.org/officeDocument/2006/relationships/hyperlink" Target="https://m.edsoo.ru/f5ecacd2" TargetMode="External"/><Relationship Id="rId73" Type="http://schemas.openxmlformats.org/officeDocument/2006/relationships/hyperlink" Target="https://m.edsoo.ru/f5ecae26" TargetMode="External"/><Relationship Id="rId78" Type="http://schemas.openxmlformats.org/officeDocument/2006/relationships/hyperlink" Target="https://m.edsoo.ru/f5ecd1d0" TargetMode="External"/><Relationship Id="rId81" Type="http://schemas.openxmlformats.org/officeDocument/2006/relationships/hyperlink" Target="https://m.edsoo.ru/f5ecd5f4" TargetMode="External"/><Relationship Id="rId86" Type="http://schemas.openxmlformats.org/officeDocument/2006/relationships/hyperlink" Target="https://m.edsoo.ru/f5ecd950" TargetMode="External"/><Relationship Id="rId94" Type="http://schemas.openxmlformats.org/officeDocument/2006/relationships/hyperlink" Target="https://m.edsoo.ru/f5ecec2e" TargetMode="External"/><Relationship Id="rId99" Type="http://schemas.openxmlformats.org/officeDocument/2006/relationships/hyperlink" Target="https://m.edsoo.ru/f5ed1bcc" TargetMode="External"/><Relationship Id="rId101" Type="http://schemas.openxmlformats.org/officeDocument/2006/relationships/hyperlink" Target="https://m.edsoo.ru/f5ed218a" TargetMode="External"/><Relationship Id="rId122" Type="http://schemas.openxmlformats.org/officeDocument/2006/relationships/hyperlink" Target="https://m.edsoo.ru/f5ed363e" TargetMode="External"/><Relationship Id="rId130" Type="http://schemas.openxmlformats.org/officeDocument/2006/relationships/hyperlink" Target="https://m.edsoo.ru/f5ed380a" TargetMode="External"/><Relationship Id="rId135" Type="http://schemas.openxmlformats.org/officeDocument/2006/relationships/hyperlink" Target="https://m.edsoo.ru/f5ed5772" TargetMode="External"/><Relationship Id="rId143" Type="http://schemas.openxmlformats.org/officeDocument/2006/relationships/hyperlink" Target="https://m.edsoo.ru/f840876a" TargetMode="External"/><Relationship Id="rId148" Type="http://schemas.openxmlformats.org/officeDocument/2006/relationships/hyperlink" Target="https://m.edsoo.ru/f8409354" TargetMode="External"/><Relationship Id="rId151" Type="http://schemas.openxmlformats.org/officeDocument/2006/relationships/hyperlink" Target="https://m.edsoo.ru/f8408fe4" TargetMode="External"/><Relationship Id="rId156" Type="http://schemas.openxmlformats.org/officeDocument/2006/relationships/hyperlink" Target="https://m.edsoo.ru/f840b7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418" TargetMode="External"/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7f41cf62" TargetMode="External"/><Relationship Id="rId109" Type="http://schemas.openxmlformats.org/officeDocument/2006/relationships/hyperlink" Target="https://m.edsoo.ru/f5ed129e" TargetMode="External"/><Relationship Id="rId34" Type="http://schemas.openxmlformats.org/officeDocument/2006/relationships/hyperlink" Target="https://m.edsoo.ru/7f41cf62" TargetMode="External"/><Relationship Id="rId50" Type="http://schemas.openxmlformats.org/officeDocument/2006/relationships/hyperlink" Target="https://m.edsoo.ru/f5eccc8a" TargetMode="External"/><Relationship Id="rId55" Type="http://schemas.openxmlformats.org/officeDocument/2006/relationships/hyperlink" Target="https://m.edsoo.ru/f5ecb36c" TargetMode="External"/><Relationship Id="rId76" Type="http://schemas.openxmlformats.org/officeDocument/2006/relationships/hyperlink" Target="https://m.edsoo.ru/f5ecd1d0" TargetMode="External"/><Relationship Id="rId97" Type="http://schemas.openxmlformats.org/officeDocument/2006/relationships/hyperlink" Target="https://m.edsoo.ru/f5ecfce6" TargetMode="External"/><Relationship Id="rId104" Type="http://schemas.openxmlformats.org/officeDocument/2006/relationships/hyperlink" Target="https://m.edsoo.ru/f5ed27a2" TargetMode="External"/><Relationship Id="rId120" Type="http://schemas.openxmlformats.org/officeDocument/2006/relationships/hyperlink" Target="https://m.edsoo.ru/f84050c4" TargetMode="External"/><Relationship Id="rId125" Type="http://schemas.openxmlformats.org/officeDocument/2006/relationships/hyperlink" Target="https://m.edsoo.ru/f5ed414c" TargetMode="External"/><Relationship Id="rId141" Type="http://schemas.openxmlformats.org/officeDocument/2006/relationships/hyperlink" Target="https://m.edsoo.ru/f8407fe0" TargetMode="External"/><Relationship Id="rId146" Type="http://schemas.openxmlformats.org/officeDocument/2006/relationships/hyperlink" Target="https://m.edsoo.ru/f84091d8" TargetMode="External"/><Relationship Id="rId7" Type="http://schemas.openxmlformats.org/officeDocument/2006/relationships/hyperlink" Target="https://m.edsoo.ru/7f41c418" TargetMode="External"/><Relationship Id="rId71" Type="http://schemas.openxmlformats.org/officeDocument/2006/relationships/hyperlink" Target="https://m.edsoo.ru/f5ecc3ac" TargetMode="External"/><Relationship Id="rId92" Type="http://schemas.openxmlformats.org/officeDocument/2006/relationships/hyperlink" Target="https://m.edsoo.ru/f5ece32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cf62" TargetMode="External"/><Relationship Id="rId24" Type="http://schemas.openxmlformats.org/officeDocument/2006/relationships/hyperlink" Target="https://m.edsoo.ru/7f41c418" TargetMode="External"/><Relationship Id="rId40" Type="http://schemas.openxmlformats.org/officeDocument/2006/relationships/hyperlink" Target="https://m.edsoo.ru/7f41cf62" TargetMode="External"/><Relationship Id="rId45" Type="http://schemas.openxmlformats.org/officeDocument/2006/relationships/hyperlink" Target="https://m.edsoo.ru/7f41cf62" TargetMode="External"/><Relationship Id="rId66" Type="http://schemas.openxmlformats.org/officeDocument/2006/relationships/hyperlink" Target="https://m.edsoo.ru/f5ecc230" TargetMode="External"/><Relationship Id="rId87" Type="http://schemas.openxmlformats.org/officeDocument/2006/relationships/hyperlink" Target="https://m.edsoo.ru/f5ecd1d0" TargetMode="External"/><Relationship Id="rId110" Type="http://schemas.openxmlformats.org/officeDocument/2006/relationships/hyperlink" Target="https://m.edsoo.ru/f5ed0de4" TargetMode="External"/><Relationship Id="rId115" Type="http://schemas.openxmlformats.org/officeDocument/2006/relationships/hyperlink" Target="https://m.edsoo.ru/f5ed2b30" TargetMode="External"/><Relationship Id="rId131" Type="http://schemas.openxmlformats.org/officeDocument/2006/relationships/hyperlink" Target="https://m.edsoo.ru/f5ed3d46" TargetMode="External"/><Relationship Id="rId136" Type="http://schemas.openxmlformats.org/officeDocument/2006/relationships/hyperlink" Target="https://m.edsoo.ru/f84050c4" TargetMode="External"/><Relationship Id="rId157" Type="http://schemas.openxmlformats.org/officeDocument/2006/relationships/hyperlink" Target="https://m.edsoo.ru/f840b8f2" TargetMode="External"/><Relationship Id="rId61" Type="http://schemas.openxmlformats.org/officeDocument/2006/relationships/hyperlink" Target="https://m.edsoo.ru/f5ecd068" TargetMode="External"/><Relationship Id="rId82" Type="http://schemas.openxmlformats.org/officeDocument/2006/relationships/hyperlink" Target="https://m.edsoo.ru/f5ecd7b6" TargetMode="External"/><Relationship Id="rId152" Type="http://schemas.openxmlformats.org/officeDocument/2006/relationships/hyperlink" Target="https://m.edsoo.ru/f84091d8" TargetMode="External"/><Relationship Id="rId1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7f41cf62" TargetMode="External"/><Relationship Id="rId35" Type="http://schemas.openxmlformats.org/officeDocument/2006/relationships/hyperlink" Target="https://m.edsoo.ru/7f41cf62" TargetMode="External"/><Relationship Id="rId56" Type="http://schemas.openxmlformats.org/officeDocument/2006/relationships/hyperlink" Target="https://m.edsoo.ru/f5ecb88a" TargetMode="External"/><Relationship Id="rId77" Type="http://schemas.openxmlformats.org/officeDocument/2006/relationships/hyperlink" Target="https://m.edsoo.ru/f5ecf408" TargetMode="External"/><Relationship Id="rId100" Type="http://schemas.openxmlformats.org/officeDocument/2006/relationships/hyperlink" Target="https://m.edsoo.ru/f5ed1dca" TargetMode="External"/><Relationship Id="rId105" Type="http://schemas.openxmlformats.org/officeDocument/2006/relationships/hyperlink" Target="https://m.edsoo.ru/f5ed0088" TargetMode="External"/><Relationship Id="rId126" Type="http://schemas.openxmlformats.org/officeDocument/2006/relationships/hyperlink" Target="https://m.edsoo.ru/f5ed4b56" TargetMode="External"/><Relationship Id="rId147" Type="http://schemas.openxmlformats.org/officeDocument/2006/relationships/hyperlink" Target="https://m.edsoo.ru/f840608c" TargetMode="External"/><Relationship Id="rId8" Type="http://schemas.openxmlformats.org/officeDocument/2006/relationships/hyperlink" Target="https://m.edsoo.ru/7f41c418" TargetMode="External"/><Relationship Id="rId51" Type="http://schemas.openxmlformats.org/officeDocument/2006/relationships/hyperlink" Target="https://m.edsoo.ru/f5ecc514" TargetMode="External"/><Relationship Id="rId72" Type="http://schemas.openxmlformats.org/officeDocument/2006/relationships/hyperlink" Target="https://m.edsoo.ru/f5ecb07e" TargetMode="External"/><Relationship Id="rId93" Type="http://schemas.openxmlformats.org/officeDocument/2006/relationships/hyperlink" Target="https://m.edsoo.ru/f5ecea80" TargetMode="External"/><Relationship Id="rId98" Type="http://schemas.openxmlformats.org/officeDocument/2006/relationships/hyperlink" Target="https://m.edsoo.ru/f5ecfe62" TargetMode="External"/><Relationship Id="rId121" Type="http://schemas.openxmlformats.org/officeDocument/2006/relationships/hyperlink" Target="https://m.edsoo.ru/f5ed347c" TargetMode="External"/><Relationship Id="rId142" Type="http://schemas.openxmlformats.org/officeDocument/2006/relationships/hyperlink" Target="https://m.edsoo.ru/f840838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c418" TargetMode="External"/><Relationship Id="rId46" Type="http://schemas.openxmlformats.org/officeDocument/2006/relationships/hyperlink" Target="https://m.edsoo.ru/7f41cf62" TargetMode="External"/><Relationship Id="rId67" Type="http://schemas.openxmlformats.org/officeDocument/2006/relationships/hyperlink" Target="https://m.edsoo.ru/f5ecc096" TargetMode="External"/><Relationship Id="rId116" Type="http://schemas.openxmlformats.org/officeDocument/2006/relationships/hyperlink" Target="https://m.edsoo.ru/f5ed2964" TargetMode="External"/><Relationship Id="rId137" Type="http://schemas.openxmlformats.org/officeDocument/2006/relationships/hyperlink" Target="https://m.edsoo.ru/f8405614" TargetMode="External"/><Relationship Id="rId158" Type="http://schemas.openxmlformats.org/officeDocument/2006/relationships/hyperlink" Target="https://m.edsoo.ru/f840ba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77</Pages>
  <Words>19197</Words>
  <Characters>109428</Characters>
  <Application>Microsoft Office Word</Application>
  <DocSecurity>0</DocSecurity>
  <Lines>911</Lines>
  <Paragraphs>256</Paragraphs>
  <ScaleCrop>false</ScaleCrop>
  <Company>SPecialiST RePack</Company>
  <LinksUpToDate>false</LinksUpToDate>
  <CharactersWithSpaces>128369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Федор Красавцев</cp:lastModifiedBy>
  <cp:revision>2</cp:revision>
  <dcterms:created xsi:type="dcterms:W3CDTF">2025-08-31T17:46:00Z</dcterms:created>
  <dcterms:modified xsi:type="dcterms:W3CDTF">2025-08-31T17:48:00Z</dcterms:modified>
</cp:coreProperties>
</file>