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183829A0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8354E5">
        <w:rPr>
          <w:b/>
          <w:bCs/>
        </w:rPr>
        <w:t>12</w:t>
      </w:r>
      <w:r w:rsidR="00435F9B">
        <w:rPr>
          <w:b/>
          <w:bCs/>
        </w:rPr>
        <w:t>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08FD765F" w:rsidR="00176D22" w:rsidRDefault="00670B97" w:rsidP="00B212EF">
            <w:pPr>
              <w:jc w:val="center"/>
            </w:pPr>
            <w:r>
              <w:t>682</w:t>
            </w:r>
          </w:p>
        </w:tc>
        <w:tc>
          <w:tcPr>
            <w:tcW w:w="3394" w:type="dxa"/>
          </w:tcPr>
          <w:p w14:paraId="23A62C5A" w14:textId="41E6C57A" w:rsidR="00176D22" w:rsidRPr="008354E5" w:rsidRDefault="008354E5" w:rsidP="005D5782">
            <w:pPr>
              <w:jc w:val="both"/>
            </w:pPr>
            <w:r>
              <w:t>Рис отварной</w:t>
            </w:r>
          </w:p>
        </w:tc>
        <w:tc>
          <w:tcPr>
            <w:tcW w:w="1598" w:type="dxa"/>
          </w:tcPr>
          <w:p w14:paraId="39004ABE" w14:textId="60F66DE7" w:rsidR="00176D22" w:rsidRDefault="008354E5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5B4030E4" w14:textId="1CA779B1" w:rsidR="00176D22" w:rsidRDefault="00670B97" w:rsidP="005D5782">
            <w:pPr>
              <w:jc w:val="both"/>
            </w:pPr>
            <w:r>
              <w:t>174,00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10B67C58" w:rsidR="00144456" w:rsidRDefault="00F66B4D" w:rsidP="005D5782">
            <w:pPr>
              <w:jc w:val="both"/>
            </w:pPr>
            <w:r>
              <w:t>129</w:t>
            </w:r>
          </w:p>
        </w:tc>
        <w:tc>
          <w:tcPr>
            <w:tcW w:w="3394" w:type="dxa"/>
          </w:tcPr>
          <w:p w14:paraId="57D7CB91" w14:textId="37E09D70" w:rsidR="00176D22" w:rsidRDefault="008354E5" w:rsidP="005D5782">
            <w:pPr>
              <w:jc w:val="both"/>
            </w:pPr>
            <w:r>
              <w:t>Котлета руб. из птицы</w:t>
            </w:r>
          </w:p>
        </w:tc>
        <w:tc>
          <w:tcPr>
            <w:tcW w:w="1598" w:type="dxa"/>
          </w:tcPr>
          <w:p w14:paraId="0CA95790" w14:textId="3251F10C" w:rsidR="00176D22" w:rsidRDefault="00F66B4D" w:rsidP="005D5782">
            <w:pPr>
              <w:jc w:val="both"/>
            </w:pPr>
            <w:r>
              <w:t>80</w:t>
            </w:r>
          </w:p>
        </w:tc>
        <w:tc>
          <w:tcPr>
            <w:tcW w:w="1469" w:type="dxa"/>
          </w:tcPr>
          <w:p w14:paraId="5790F9A4" w14:textId="02B08491" w:rsidR="00176D22" w:rsidRDefault="00F66B4D" w:rsidP="005D5782">
            <w:pPr>
              <w:jc w:val="both"/>
            </w:pPr>
            <w:r>
              <w:t>256,00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276728EB" w:rsidR="00176D22" w:rsidRDefault="00670B97" w:rsidP="00736B92">
            <w:pPr>
              <w:jc w:val="center"/>
            </w:pPr>
            <w:r>
              <w:t>1014</w:t>
            </w:r>
          </w:p>
        </w:tc>
        <w:tc>
          <w:tcPr>
            <w:tcW w:w="3394" w:type="dxa"/>
          </w:tcPr>
          <w:p w14:paraId="7CC312E5" w14:textId="1C11389B" w:rsidR="00176D22" w:rsidRDefault="008354E5" w:rsidP="005D5782">
            <w:pPr>
              <w:jc w:val="both"/>
            </w:pPr>
            <w:r>
              <w:t xml:space="preserve">Напиток </w:t>
            </w:r>
          </w:p>
        </w:tc>
        <w:tc>
          <w:tcPr>
            <w:tcW w:w="1598" w:type="dxa"/>
          </w:tcPr>
          <w:p w14:paraId="62B8CC42" w14:textId="6307B0DF" w:rsidR="00176D22" w:rsidRDefault="008354E5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065174B3" w:rsidR="00176D22" w:rsidRDefault="00670B97" w:rsidP="005D5782">
            <w:pPr>
              <w:jc w:val="both"/>
            </w:pPr>
            <w:r>
              <w:t>100,00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0415DAD6" w:rsidR="00176D22" w:rsidRDefault="008354E5" w:rsidP="005D5782">
            <w:pPr>
              <w:jc w:val="both"/>
            </w:pPr>
            <w:r>
              <w:t xml:space="preserve">Киви </w:t>
            </w:r>
          </w:p>
        </w:tc>
        <w:tc>
          <w:tcPr>
            <w:tcW w:w="1598" w:type="dxa"/>
          </w:tcPr>
          <w:p w14:paraId="11E892DC" w14:textId="1853C9FB" w:rsidR="00176D22" w:rsidRDefault="00CA7A6F" w:rsidP="005D5782">
            <w:pPr>
              <w:jc w:val="both"/>
            </w:pPr>
            <w:r>
              <w:t>160</w:t>
            </w:r>
          </w:p>
        </w:tc>
        <w:tc>
          <w:tcPr>
            <w:tcW w:w="1469" w:type="dxa"/>
          </w:tcPr>
          <w:p w14:paraId="2256B553" w14:textId="14D155E2" w:rsidR="00176D22" w:rsidRDefault="00CA7A6F" w:rsidP="005D5782">
            <w:pPr>
              <w:jc w:val="both"/>
            </w:pPr>
            <w:r>
              <w:t>97,60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5E74CCD7" w:rsidR="00176D22" w:rsidRDefault="008354E5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3DC68987" w14:textId="18B88169" w:rsidR="00176D22" w:rsidRDefault="008354E5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0496DF22" w14:textId="533AF708" w:rsidR="00176D22" w:rsidRDefault="00F66B4D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6F20BFA4" w:rsidR="00176D22" w:rsidRDefault="00D82784" w:rsidP="005D5782">
            <w:pPr>
              <w:jc w:val="both"/>
            </w:pPr>
            <w:r>
              <w:t>101,66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4CD47782" w:rsidR="00DA37DD" w:rsidRDefault="00F66B4D" w:rsidP="00736B92">
            <w:pPr>
              <w:jc w:val="center"/>
            </w:pPr>
            <w:r>
              <w:t>682</w:t>
            </w:r>
          </w:p>
        </w:tc>
        <w:tc>
          <w:tcPr>
            <w:tcW w:w="3223" w:type="dxa"/>
          </w:tcPr>
          <w:p w14:paraId="6390EB22" w14:textId="5D1AC7C0" w:rsidR="00DA37DD" w:rsidRDefault="008354E5" w:rsidP="001138BF">
            <w:pPr>
              <w:jc w:val="both"/>
            </w:pPr>
            <w:r>
              <w:t xml:space="preserve">Рис отварной </w:t>
            </w:r>
          </w:p>
        </w:tc>
        <w:tc>
          <w:tcPr>
            <w:tcW w:w="1220" w:type="dxa"/>
          </w:tcPr>
          <w:p w14:paraId="4999729C" w14:textId="60333053" w:rsidR="00DA37DD" w:rsidRDefault="00D84E79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7C9FAFA3" w:rsidR="00DA37DD" w:rsidRDefault="00F66B4D" w:rsidP="001138BF">
            <w:pPr>
              <w:jc w:val="both"/>
            </w:pPr>
            <w:r>
              <w:t>208,80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48069D9A" w:rsidR="00DA37DD" w:rsidRDefault="00F66B4D" w:rsidP="001138BF">
            <w:pPr>
              <w:jc w:val="both"/>
            </w:pPr>
            <w:r>
              <w:t>129</w:t>
            </w:r>
          </w:p>
        </w:tc>
        <w:tc>
          <w:tcPr>
            <w:tcW w:w="3223" w:type="dxa"/>
          </w:tcPr>
          <w:p w14:paraId="5A686B61" w14:textId="6C50D354" w:rsidR="00DA37DD" w:rsidRDefault="008354E5" w:rsidP="001138BF">
            <w:pPr>
              <w:jc w:val="both"/>
            </w:pPr>
            <w:r>
              <w:t xml:space="preserve">Котлета руб. из птицы </w:t>
            </w:r>
          </w:p>
        </w:tc>
        <w:tc>
          <w:tcPr>
            <w:tcW w:w="1220" w:type="dxa"/>
          </w:tcPr>
          <w:p w14:paraId="72EC5EB2" w14:textId="1B97F84B" w:rsidR="00DA37DD" w:rsidRDefault="00D84E79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686C0CDE" w:rsidR="00DA37DD" w:rsidRDefault="00F66B4D" w:rsidP="001138BF">
            <w:pPr>
              <w:jc w:val="both"/>
            </w:pPr>
            <w:r>
              <w:t>311,00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0236F781" w:rsidR="00DA37DD" w:rsidRDefault="00F66B4D" w:rsidP="00736B9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371211D2" w14:textId="3D80FFC3" w:rsidR="00DA37DD" w:rsidRDefault="008354E5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4B428725" w14:textId="56840EEC" w:rsidR="00DA37DD" w:rsidRDefault="00D84E79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45970B27" w:rsidR="00DA37DD" w:rsidRDefault="00F66B4D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09B54BD0" w:rsidR="00DA37DD" w:rsidRDefault="008354E5" w:rsidP="001138BF">
            <w:pPr>
              <w:jc w:val="both"/>
            </w:pPr>
            <w:r>
              <w:t xml:space="preserve">Киви </w:t>
            </w:r>
          </w:p>
        </w:tc>
        <w:tc>
          <w:tcPr>
            <w:tcW w:w="1220" w:type="dxa"/>
          </w:tcPr>
          <w:p w14:paraId="567352BC" w14:textId="0BDF0EA3" w:rsidR="00DA37DD" w:rsidRDefault="008B02F2" w:rsidP="001138BF">
            <w:pPr>
              <w:jc w:val="both"/>
            </w:pPr>
            <w:r>
              <w:t>130</w:t>
            </w:r>
          </w:p>
        </w:tc>
        <w:tc>
          <w:tcPr>
            <w:tcW w:w="1608" w:type="dxa"/>
          </w:tcPr>
          <w:p w14:paraId="2139E4D1" w14:textId="70BCA69E" w:rsidR="00DA37DD" w:rsidRDefault="008B02F2" w:rsidP="001138BF">
            <w:pPr>
              <w:jc w:val="both"/>
            </w:pPr>
            <w:r>
              <w:t>79,30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1CA48B43" w:rsidR="00DA37DD" w:rsidRDefault="008354E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354445A9" w:rsidR="00DA37DD" w:rsidRDefault="00D84E79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763C59C9" w:rsidR="00DA37DD" w:rsidRDefault="00F66B4D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423C3A14" w:rsidR="00DA37DD" w:rsidRDefault="008B02F2" w:rsidP="001138BF">
            <w:pPr>
              <w:jc w:val="both"/>
            </w:pPr>
            <w:r>
              <w:t>103,88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37C17B70" w:rsidR="00DA37DD" w:rsidRDefault="00670B97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58F2DB07" w14:textId="78ECAE9D" w:rsidR="00DA37DD" w:rsidRDefault="00D84E79" w:rsidP="001138BF">
            <w:pPr>
              <w:jc w:val="both"/>
            </w:pPr>
            <w:r>
              <w:t xml:space="preserve">Рассольник </w:t>
            </w:r>
          </w:p>
        </w:tc>
        <w:tc>
          <w:tcPr>
            <w:tcW w:w="1220" w:type="dxa"/>
          </w:tcPr>
          <w:p w14:paraId="77C97DD9" w14:textId="63B3B2E7" w:rsidR="00DA37DD" w:rsidRDefault="00D84E79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1CB5CA1D" w:rsidR="00DA37DD" w:rsidRDefault="00670B97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671A2F22" w:rsidR="00DA37DD" w:rsidRDefault="00670B97" w:rsidP="007F20D2">
            <w:pPr>
              <w:jc w:val="center"/>
            </w:pPr>
            <w:r>
              <w:t>1046</w:t>
            </w:r>
          </w:p>
        </w:tc>
        <w:tc>
          <w:tcPr>
            <w:tcW w:w="3223" w:type="dxa"/>
          </w:tcPr>
          <w:p w14:paraId="581D715C" w14:textId="74D4E16E" w:rsidR="00DA37DD" w:rsidRDefault="00D84E79" w:rsidP="001138BF">
            <w:pPr>
              <w:jc w:val="both"/>
            </w:pPr>
            <w:r>
              <w:t xml:space="preserve">Оладьи с джемом </w:t>
            </w:r>
          </w:p>
        </w:tc>
        <w:tc>
          <w:tcPr>
            <w:tcW w:w="1220" w:type="dxa"/>
          </w:tcPr>
          <w:p w14:paraId="7C92C7A3" w14:textId="5AEC396A" w:rsidR="00DA37DD" w:rsidRDefault="008B02F2" w:rsidP="001138BF">
            <w:pPr>
              <w:jc w:val="both"/>
            </w:pPr>
            <w:r>
              <w:t>150\25</w:t>
            </w:r>
          </w:p>
        </w:tc>
        <w:tc>
          <w:tcPr>
            <w:tcW w:w="1608" w:type="dxa"/>
          </w:tcPr>
          <w:p w14:paraId="2601A3AA" w14:textId="08BEF8D7" w:rsidR="00DA37DD" w:rsidRDefault="008B02F2" w:rsidP="001138BF">
            <w:pPr>
              <w:jc w:val="both"/>
            </w:pPr>
            <w:r>
              <w:t>508,50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3EE2F721" w:rsidR="00DA37DD" w:rsidRDefault="00670B97" w:rsidP="007F20D2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14:paraId="7E5E823E" w14:textId="3BEAD929" w:rsidR="00DA37DD" w:rsidRDefault="00D84E79" w:rsidP="001138BF">
            <w:pPr>
              <w:jc w:val="both"/>
            </w:pPr>
            <w:r>
              <w:t xml:space="preserve">Салат из моркови </w:t>
            </w:r>
            <w:r w:rsidR="008B02F2">
              <w:t>\</w:t>
            </w:r>
            <w:proofErr w:type="spellStart"/>
            <w:r w:rsidR="008B02F2">
              <w:t>сво</w:t>
            </w:r>
            <w:proofErr w:type="gramStart"/>
            <w:r w:rsidR="008B02F2">
              <w:t>,и</w:t>
            </w:r>
            <w:proofErr w:type="gramEnd"/>
            <w:r w:rsidR="008B02F2">
              <w:t>нв</w:t>
            </w:r>
            <w:proofErr w:type="spellEnd"/>
          </w:p>
        </w:tc>
        <w:tc>
          <w:tcPr>
            <w:tcW w:w="1220" w:type="dxa"/>
          </w:tcPr>
          <w:p w14:paraId="0AB78DB9" w14:textId="1673838E" w:rsidR="00DA37DD" w:rsidRDefault="00D84E79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4F5BB185" w:rsidR="00DA37DD" w:rsidRDefault="00670B97" w:rsidP="001138BF">
            <w:pPr>
              <w:jc w:val="both"/>
            </w:pPr>
            <w:r>
              <w:t>57,30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316C2739" w:rsidR="00DA37DD" w:rsidRDefault="00670B97" w:rsidP="005A5022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75B6A157" w14:textId="659C9F54" w:rsidR="00DA37DD" w:rsidRDefault="00D84E79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7A588ADA" w14:textId="1BFA6C04" w:rsidR="00DA37DD" w:rsidRDefault="00D84E79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33158B35" w:rsidR="00DA37DD" w:rsidRDefault="00670B97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35F6FEB0" w:rsidR="00D84E79" w:rsidRDefault="00D84E79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4EF30513" w14:textId="5A64ED8E" w:rsidR="00DA37DD" w:rsidRDefault="00D84E79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5F067BB8" w:rsidR="00DA37DD" w:rsidRDefault="00670B97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4A8930BA" w:rsidR="00DA37DD" w:rsidRDefault="008B02F2" w:rsidP="001138BF">
            <w:pPr>
              <w:jc w:val="both"/>
            </w:pPr>
            <w:r>
              <w:t>Сок 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1056FE9E" w14:textId="4477C437" w:rsidR="00DA37DD" w:rsidRDefault="008B02F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74729E2E" w14:textId="0CA92852" w:rsidR="00DA37DD" w:rsidRDefault="008B02F2" w:rsidP="001138BF">
            <w:pPr>
              <w:jc w:val="both"/>
            </w:pPr>
            <w:r>
              <w:t>75,00</w:t>
            </w:r>
          </w:p>
        </w:tc>
        <w:tc>
          <w:tcPr>
            <w:tcW w:w="1701" w:type="dxa"/>
          </w:tcPr>
          <w:p w14:paraId="6C2B400C" w14:textId="4D26AF69" w:rsidR="00DA37DD" w:rsidRDefault="008B02F2" w:rsidP="001138BF">
            <w:pPr>
              <w:jc w:val="both"/>
            </w:pPr>
            <w:r>
              <w:t>104,36\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3B6D38DB" w:rsidR="00DA37DD" w:rsidRDefault="008B02F2" w:rsidP="001138BF">
            <w:pPr>
              <w:jc w:val="both"/>
            </w:pPr>
            <w:r>
              <w:t>60,57\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3D0001FF" w:rsidR="00C077A6" w:rsidRPr="00E4308F" w:rsidRDefault="00C077A6" w:rsidP="00C077A6">
      <w:pPr>
        <w:spacing w:after="0"/>
        <w:jc w:val="right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4A55115D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8354E5">
        <w:rPr>
          <w:b/>
          <w:bCs/>
        </w:rPr>
        <w:t>12</w:t>
      </w:r>
      <w:r w:rsidR="00435F9B">
        <w:rPr>
          <w:b/>
          <w:bCs/>
        </w:rPr>
        <w:t>.03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3851374" w:rsidR="00DA37DD" w:rsidRDefault="00F66B4D" w:rsidP="005A5022">
            <w:pPr>
              <w:jc w:val="center"/>
            </w:pPr>
            <w:r>
              <w:t>682</w:t>
            </w:r>
          </w:p>
        </w:tc>
        <w:tc>
          <w:tcPr>
            <w:tcW w:w="3223" w:type="dxa"/>
          </w:tcPr>
          <w:p w14:paraId="7CE3F335" w14:textId="0BC9BEFB" w:rsidR="00DA37DD" w:rsidRDefault="008354E5" w:rsidP="001138BF">
            <w:pPr>
              <w:jc w:val="both"/>
            </w:pPr>
            <w:r>
              <w:t xml:space="preserve">Рис отварной </w:t>
            </w:r>
          </w:p>
        </w:tc>
        <w:tc>
          <w:tcPr>
            <w:tcW w:w="1220" w:type="dxa"/>
          </w:tcPr>
          <w:p w14:paraId="4FF629EB" w14:textId="481B0E6C" w:rsidR="00DA37DD" w:rsidRDefault="00D84E79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180B571B" w:rsidR="00DA37DD" w:rsidRDefault="00F66B4D" w:rsidP="001138BF">
            <w:pPr>
              <w:jc w:val="both"/>
            </w:pPr>
            <w:r>
              <w:t>174,00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14ACB5ED" w:rsidR="00DA37DD" w:rsidRDefault="00F66B4D" w:rsidP="001138BF">
            <w:pPr>
              <w:jc w:val="both"/>
            </w:pPr>
            <w:r>
              <w:t>129</w:t>
            </w:r>
          </w:p>
        </w:tc>
        <w:tc>
          <w:tcPr>
            <w:tcW w:w="3223" w:type="dxa"/>
          </w:tcPr>
          <w:p w14:paraId="736C48D6" w14:textId="6DB12B84" w:rsidR="00DA37DD" w:rsidRDefault="008354E5" w:rsidP="001138BF">
            <w:pPr>
              <w:jc w:val="both"/>
            </w:pPr>
            <w:r>
              <w:t>Котлета руб. из птицы</w:t>
            </w:r>
          </w:p>
        </w:tc>
        <w:tc>
          <w:tcPr>
            <w:tcW w:w="1220" w:type="dxa"/>
          </w:tcPr>
          <w:p w14:paraId="1C33409E" w14:textId="66D596EC" w:rsidR="00DA37DD" w:rsidRDefault="00D84E79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37C5B254" w:rsidR="00DA37DD" w:rsidRDefault="00F66B4D" w:rsidP="001138BF">
            <w:pPr>
              <w:jc w:val="both"/>
            </w:pPr>
            <w:r>
              <w:t>311,00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723679E6" w:rsidR="00DA37DD" w:rsidRDefault="00F66B4D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73EC687F" w14:textId="01D38571" w:rsidR="00DA37DD" w:rsidRDefault="008354E5" w:rsidP="001138BF">
            <w:pPr>
              <w:jc w:val="both"/>
            </w:pPr>
            <w:r>
              <w:t>Напиток</w:t>
            </w:r>
          </w:p>
        </w:tc>
        <w:tc>
          <w:tcPr>
            <w:tcW w:w="1220" w:type="dxa"/>
          </w:tcPr>
          <w:p w14:paraId="4F71BF1B" w14:textId="15EDF0F8" w:rsidR="00DA37DD" w:rsidRDefault="00D84E79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4C2B74F4" w:rsidR="00DA37DD" w:rsidRDefault="00F66B4D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67F77E55" w:rsidR="00DA37DD" w:rsidRDefault="008354E5" w:rsidP="001138BF">
            <w:pPr>
              <w:jc w:val="both"/>
            </w:pPr>
            <w:r>
              <w:t>Киви</w:t>
            </w:r>
          </w:p>
        </w:tc>
        <w:tc>
          <w:tcPr>
            <w:tcW w:w="1220" w:type="dxa"/>
          </w:tcPr>
          <w:p w14:paraId="2C2BB020" w14:textId="3BFCCAFB" w:rsidR="00DA37DD" w:rsidRDefault="008B02F2" w:rsidP="001138BF">
            <w:pPr>
              <w:jc w:val="both"/>
            </w:pPr>
            <w:r>
              <w:t>130</w:t>
            </w:r>
          </w:p>
        </w:tc>
        <w:tc>
          <w:tcPr>
            <w:tcW w:w="1608" w:type="dxa"/>
          </w:tcPr>
          <w:p w14:paraId="23108163" w14:textId="3ED61F3A" w:rsidR="00DA37DD" w:rsidRDefault="008B02F2" w:rsidP="001138BF">
            <w:pPr>
              <w:jc w:val="both"/>
            </w:pPr>
            <w:r>
              <w:t>79,30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2886D6CF" w:rsidR="00DA37DD" w:rsidRDefault="008354E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044DB8B7" w14:textId="21CF86A0" w:rsidR="00DA37DD" w:rsidRDefault="00D84E79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3F1CA878" w:rsidR="00DA37DD" w:rsidRDefault="00F66B4D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6E02CC0B" w:rsidR="00DA37DD" w:rsidRDefault="008B02F2" w:rsidP="001138BF">
            <w:pPr>
              <w:jc w:val="both"/>
            </w:pPr>
            <w:r>
              <w:t>105,27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4CA347A1" w:rsidR="00DA37DD" w:rsidRDefault="00670B97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354CA33B" w14:textId="61D3F979" w:rsidR="00DA37DD" w:rsidRDefault="00D84E79" w:rsidP="001138BF">
            <w:pPr>
              <w:jc w:val="both"/>
            </w:pPr>
            <w:r>
              <w:t xml:space="preserve">Рассольник </w:t>
            </w:r>
          </w:p>
        </w:tc>
        <w:tc>
          <w:tcPr>
            <w:tcW w:w="1220" w:type="dxa"/>
          </w:tcPr>
          <w:p w14:paraId="581ED5C4" w14:textId="17A8CDF3" w:rsidR="00DA37DD" w:rsidRDefault="00D84E79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30C2F803" w:rsidR="00DA37DD" w:rsidRDefault="00670B97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34C2F70E" w:rsidR="00DA37DD" w:rsidRDefault="00670B97" w:rsidP="007F20D2">
            <w:pPr>
              <w:jc w:val="center"/>
            </w:pPr>
            <w:r>
              <w:t>1046</w:t>
            </w:r>
          </w:p>
        </w:tc>
        <w:tc>
          <w:tcPr>
            <w:tcW w:w="3223" w:type="dxa"/>
          </w:tcPr>
          <w:p w14:paraId="6F75D7EA" w14:textId="72D316D1" w:rsidR="00DA37DD" w:rsidRDefault="00D84E79" w:rsidP="001138BF">
            <w:pPr>
              <w:jc w:val="both"/>
            </w:pPr>
            <w:r>
              <w:t xml:space="preserve">Оладьи с джемом </w:t>
            </w:r>
          </w:p>
        </w:tc>
        <w:tc>
          <w:tcPr>
            <w:tcW w:w="1220" w:type="dxa"/>
          </w:tcPr>
          <w:p w14:paraId="16E930EF" w14:textId="1F12B18F" w:rsidR="00DA37DD" w:rsidRDefault="008B02F2" w:rsidP="001138BF">
            <w:pPr>
              <w:jc w:val="both"/>
            </w:pPr>
            <w:r>
              <w:t>150\25</w:t>
            </w:r>
          </w:p>
        </w:tc>
        <w:tc>
          <w:tcPr>
            <w:tcW w:w="1608" w:type="dxa"/>
          </w:tcPr>
          <w:p w14:paraId="0B06FD4B" w14:textId="6C984434" w:rsidR="00DA37DD" w:rsidRDefault="008B02F2" w:rsidP="001138BF">
            <w:pPr>
              <w:jc w:val="both"/>
            </w:pPr>
            <w:r>
              <w:t>508,50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49C05F65" w:rsidR="00DA37DD" w:rsidRDefault="00670B97" w:rsidP="007F20D2">
            <w:pPr>
              <w:jc w:val="center"/>
            </w:pPr>
            <w:r>
              <w:t>17</w:t>
            </w:r>
          </w:p>
        </w:tc>
        <w:tc>
          <w:tcPr>
            <w:tcW w:w="3223" w:type="dxa"/>
          </w:tcPr>
          <w:p w14:paraId="70D1B0D7" w14:textId="0108E571" w:rsidR="00DA37DD" w:rsidRDefault="00D84E79" w:rsidP="001138BF">
            <w:pPr>
              <w:jc w:val="both"/>
            </w:pPr>
            <w:r>
              <w:t xml:space="preserve">Салат из моркови </w:t>
            </w:r>
          </w:p>
        </w:tc>
        <w:tc>
          <w:tcPr>
            <w:tcW w:w="1220" w:type="dxa"/>
          </w:tcPr>
          <w:p w14:paraId="377A0923" w14:textId="3235024A" w:rsidR="00DA37DD" w:rsidRDefault="00D84E79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207045BE" w:rsidR="00DA37DD" w:rsidRDefault="00670B97" w:rsidP="001138BF">
            <w:pPr>
              <w:jc w:val="both"/>
            </w:pPr>
            <w:r>
              <w:t>57,30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730C5571" w:rsidR="00DA37DD" w:rsidRDefault="00670B97" w:rsidP="00C40984">
            <w:pPr>
              <w:jc w:val="center"/>
            </w:pPr>
            <w:r>
              <w:t>943</w:t>
            </w:r>
          </w:p>
        </w:tc>
        <w:tc>
          <w:tcPr>
            <w:tcW w:w="3223" w:type="dxa"/>
          </w:tcPr>
          <w:p w14:paraId="44337611" w14:textId="3EFEBBBF" w:rsidR="00DA37DD" w:rsidRDefault="00D84E79" w:rsidP="001138BF">
            <w:pPr>
              <w:jc w:val="both"/>
            </w:pPr>
            <w:r>
              <w:t xml:space="preserve">Чай </w:t>
            </w:r>
          </w:p>
        </w:tc>
        <w:tc>
          <w:tcPr>
            <w:tcW w:w="1220" w:type="dxa"/>
          </w:tcPr>
          <w:p w14:paraId="05455314" w14:textId="647FFFBD" w:rsidR="00DA37DD" w:rsidRDefault="00D84E79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2572D9DC" w:rsidR="00DA37DD" w:rsidRDefault="00670B97" w:rsidP="001138BF">
            <w:pPr>
              <w:jc w:val="both"/>
            </w:pPr>
            <w:r>
              <w:t>48,40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43F8D3BF" w:rsidR="00DA37DD" w:rsidRDefault="00D84E79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038CBAF" w14:textId="3E5F332C" w:rsidR="00DA37DD" w:rsidRDefault="00D84E79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33F591C5" w:rsidR="00DA37DD" w:rsidRDefault="00670B97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1869BC1B" w:rsidR="00DA37DD" w:rsidRDefault="008B02F2" w:rsidP="001138BF">
            <w:pPr>
              <w:jc w:val="both"/>
            </w:pPr>
            <w:r>
              <w:t>64,52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F26F1" w14:textId="77777777" w:rsidR="002236BF" w:rsidRDefault="002236BF" w:rsidP="00DA37DD">
      <w:pPr>
        <w:spacing w:after="0"/>
      </w:pPr>
      <w:r>
        <w:separator/>
      </w:r>
    </w:p>
  </w:endnote>
  <w:endnote w:type="continuationSeparator" w:id="0">
    <w:p w14:paraId="0796B403" w14:textId="77777777" w:rsidR="002236BF" w:rsidRDefault="002236BF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1C1B0" w14:textId="77777777" w:rsidR="002236BF" w:rsidRDefault="002236BF" w:rsidP="00DA37DD">
      <w:pPr>
        <w:spacing w:after="0"/>
      </w:pPr>
      <w:r>
        <w:separator/>
      </w:r>
    </w:p>
  </w:footnote>
  <w:footnote w:type="continuationSeparator" w:id="0">
    <w:p w14:paraId="3CE91CE2" w14:textId="77777777" w:rsidR="002236BF" w:rsidRDefault="002236BF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76D22"/>
    <w:rsid w:val="001A7A89"/>
    <w:rsid w:val="001F2FDD"/>
    <w:rsid w:val="002236BF"/>
    <w:rsid w:val="0023080B"/>
    <w:rsid w:val="00247130"/>
    <w:rsid w:val="00303753"/>
    <w:rsid w:val="00307106"/>
    <w:rsid w:val="00307B14"/>
    <w:rsid w:val="00320347"/>
    <w:rsid w:val="00321081"/>
    <w:rsid w:val="00325F22"/>
    <w:rsid w:val="003C364B"/>
    <w:rsid w:val="003E015F"/>
    <w:rsid w:val="003E4401"/>
    <w:rsid w:val="00434A5C"/>
    <w:rsid w:val="00435F9B"/>
    <w:rsid w:val="004F1228"/>
    <w:rsid w:val="0055672D"/>
    <w:rsid w:val="005A5022"/>
    <w:rsid w:val="005F7325"/>
    <w:rsid w:val="00614F24"/>
    <w:rsid w:val="006472EE"/>
    <w:rsid w:val="00670B97"/>
    <w:rsid w:val="006C0B77"/>
    <w:rsid w:val="006F0B63"/>
    <w:rsid w:val="00711B44"/>
    <w:rsid w:val="00736B92"/>
    <w:rsid w:val="00796E9B"/>
    <w:rsid w:val="007C5677"/>
    <w:rsid w:val="007F1BF1"/>
    <w:rsid w:val="007F20D2"/>
    <w:rsid w:val="008242FF"/>
    <w:rsid w:val="008354E5"/>
    <w:rsid w:val="00870751"/>
    <w:rsid w:val="008B02F2"/>
    <w:rsid w:val="008D6A4C"/>
    <w:rsid w:val="00922C48"/>
    <w:rsid w:val="009533ED"/>
    <w:rsid w:val="00975C7A"/>
    <w:rsid w:val="009C42E9"/>
    <w:rsid w:val="00A04F74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5B7"/>
    <w:rsid w:val="00BF0420"/>
    <w:rsid w:val="00C077A6"/>
    <w:rsid w:val="00C40984"/>
    <w:rsid w:val="00C77718"/>
    <w:rsid w:val="00CA7A6F"/>
    <w:rsid w:val="00CF76DB"/>
    <w:rsid w:val="00D15550"/>
    <w:rsid w:val="00D2727B"/>
    <w:rsid w:val="00D504ED"/>
    <w:rsid w:val="00D82784"/>
    <w:rsid w:val="00D84E79"/>
    <w:rsid w:val="00D97600"/>
    <w:rsid w:val="00DA2927"/>
    <w:rsid w:val="00DA37DD"/>
    <w:rsid w:val="00DE551A"/>
    <w:rsid w:val="00DE6369"/>
    <w:rsid w:val="00E4308F"/>
    <w:rsid w:val="00EA59DF"/>
    <w:rsid w:val="00EB77C4"/>
    <w:rsid w:val="00ED4A74"/>
    <w:rsid w:val="00EE4070"/>
    <w:rsid w:val="00F12C76"/>
    <w:rsid w:val="00F66B4D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E94C5-D279-436E-97F3-385ACDF2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12</cp:revision>
  <cp:lastPrinted>2025-03-12T05:39:00Z</cp:lastPrinted>
  <dcterms:created xsi:type="dcterms:W3CDTF">2025-03-11T08:43:00Z</dcterms:created>
  <dcterms:modified xsi:type="dcterms:W3CDTF">2025-03-12T05:39:00Z</dcterms:modified>
</cp:coreProperties>
</file>